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56B9A">
      <w:pPr>
        <w:spacing w:after="0" w:line="240" w:lineRule="auto"/>
        <w:jc w:val="right"/>
        <w:rPr>
          <w:rFonts w:hint="default" w:ascii="TH SarabunPSK" w:hAnsi="TH SarabunPSK" w:cs="TH SarabunPSK"/>
          <w:sz w:val="28"/>
        </w:rPr>
      </w:pPr>
      <w:r>
        <w:rPr>
          <w:rFonts w:hint="default" w:ascii="TH SarabunPSK" w:hAnsi="TH SarabunPSK" w:cs="TH SarabunPSK"/>
          <w:sz w:val="28"/>
          <w:cs/>
          <w:lang w:val="th-TH" w:bidi="th-TH"/>
        </w:rPr>
        <w:t>โครงการที่</w:t>
      </w:r>
      <w:r>
        <w:rPr>
          <w:rFonts w:hint="default" w:ascii="TH SarabunPSK" w:hAnsi="TH SarabunPSK" w:cs="TH SarabunPSK"/>
          <w:sz w:val="28"/>
        </w:rPr>
        <w:t xml:space="preserve"> ……..</w:t>
      </w:r>
    </w:p>
    <w:p w14:paraId="6CD10749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default" w:ascii="TH SarabunPSK" w:hAnsi="TH SarabunPSK" w:cs="TH SarabunPSK"/>
          <w:b w:val="0"/>
          <w:bCs w:val="0"/>
          <w:sz w:val="32"/>
          <w:szCs w:val="32"/>
        </w:rPr>
      </w:pPr>
      <w:r>
        <w:rPr>
          <w:rStyle w:val="8"/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โครงการยกระดับศูนย์ข้อมูลอัจฉริยะ </w:t>
      </w:r>
      <w:r>
        <w:rPr>
          <w:rStyle w:val="8"/>
          <w:rFonts w:hint="default" w:ascii="TH SarabunPSK" w:hAnsi="TH SarabunPSK" w:cs="TH SarabunPSK"/>
          <w:b/>
          <w:bCs/>
          <w:sz w:val="32"/>
          <w:szCs w:val="32"/>
          <w:cs w:val="0"/>
        </w:rPr>
        <w:t>(Smart Data Center)</w:t>
      </w:r>
      <w:r>
        <w:rPr>
          <w:rStyle w:val="8"/>
          <w:rFonts w:hint="default" w:ascii="TH SarabunPSK" w:hAnsi="TH SarabunPSK" w:cs="TH SarabunPSK"/>
          <w:b/>
          <w:bCs/>
          <w:sz w:val="32"/>
          <w:szCs w:val="32"/>
          <w:cs w:val="0"/>
        </w:rPr>
        <w:br w:type="textWrapping"/>
      </w:r>
      <w:r>
        <w:rPr>
          <w:rFonts w:hint="default"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 xml:space="preserve">เพื่อขับเคลื่อนระบบติดตามและส่งเสริมการพัฒนาทักษะ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</w:rPr>
        <w:t xml:space="preserve">(Up-skill &amp; Re-skill)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ของผู้เรียนรายบุคคล</w:t>
      </w:r>
    </w:p>
    <w:p w14:paraId="0C6AD5E0">
      <w:pPr>
        <w:spacing w:before="120" w:after="0" w:line="240" w:lineRule="auto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ชื่อบุคคล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หน่วยงานรับผิดชอบ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งานศูนย์ข้อมูลสารสนเทศ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วิทยาลัยการอาชีพบ้านผือ</w:t>
      </w:r>
    </w:p>
    <w:p w14:paraId="799BB668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ลักษณะโครงการ</w:t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</w:rPr>
        <w:sym w:font="Wingdings" w:char="F0A8"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โครงการตาม พ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บ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งบประมาณ</w:t>
      </w:r>
    </w:p>
    <w:p w14:paraId="65B1B149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</w:rPr>
        <w:sym w:font="Wingdings 2" w:char="00A3"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โครงการตามภาระงานประจำ</w:t>
      </w:r>
    </w:p>
    <w:p w14:paraId="6CEB20F2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</w:rPr>
        <w:sym w:font="Wingdings" w:char="00A8"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โครงการพิเศษ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ไม่ใช้งบประมาณ สอศ</w:t>
      </w:r>
      <w:r>
        <w:rPr>
          <w:rFonts w:hint="default" w:ascii="TH SarabunPSK" w:hAnsi="TH SarabunPSK" w:cs="TH SarabunPSK"/>
          <w:sz w:val="32"/>
          <w:szCs w:val="32"/>
          <w:cs/>
        </w:rPr>
        <w:t>.)</w:t>
      </w:r>
    </w:p>
    <w:p w14:paraId="135BE58B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ความสอดคล้อง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เชื่อมโยง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ภายใต้ ยุทธศาสตร์ นโยบาย จุดเน้น และมาตรการ</w:t>
      </w:r>
    </w:p>
    <w:p w14:paraId="5443194C">
      <w:pPr>
        <w:pStyle w:val="7"/>
        <w:keepNext w:val="0"/>
        <w:keepLines w:val="0"/>
        <w:widowControl/>
        <w:suppressLineNumbers w:val="0"/>
        <w:ind w:firstLine="720" w:firstLineChars="0"/>
        <w:jc w:val="both"/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</w:pPr>
      <w:r>
        <w:rPr>
          <w:rFonts w:hint="default" w:ascii="TH SarabunPSK" w:hAnsi="TH SarabunPSK" w:cs="TH SarabunPSK"/>
          <w:b w:val="0"/>
          <w:bCs w:val="0"/>
          <w:spacing w:val="0"/>
          <w:sz w:val="32"/>
          <w:szCs w:val="32"/>
          <w:cs/>
          <w:lang w:bidi="th-TH"/>
        </w:rPr>
        <w:t xml:space="preserve">โครงการยกระดับศูนย์ข้อมูลอัจฉริยะ </w:t>
      </w:r>
      <w:r>
        <w:rPr>
          <w:rFonts w:hint="default" w:ascii="TH SarabunPSK" w:hAnsi="TH SarabunPSK" w:cs="TH SarabunPSK"/>
          <w:b w:val="0"/>
          <w:bCs w:val="0"/>
          <w:spacing w:val="0"/>
          <w:sz w:val="32"/>
          <w:szCs w:val="32"/>
          <w:cs w:val="0"/>
          <w:lang/>
        </w:rPr>
        <w:t xml:space="preserve">(Smart Data Center) </w:t>
      </w:r>
      <w:r>
        <w:rPr>
          <w:rFonts w:hint="default" w:ascii="TH SarabunPSK" w:hAnsi="TH SarabunPSK" w:cs="TH SarabunPSK"/>
          <w:b w:val="0"/>
          <w:bCs w:val="0"/>
          <w:spacing w:val="0"/>
          <w:sz w:val="32"/>
          <w:szCs w:val="32"/>
          <w:cs/>
          <w:lang w:bidi="th-TH"/>
        </w:rPr>
        <w:t xml:space="preserve">เพื่อขับเคลื่อนระบบติดตามและส่งเสริมการพัฒนาทักษะ </w:t>
      </w:r>
      <w:r>
        <w:rPr>
          <w:rFonts w:hint="default" w:ascii="TH SarabunPSK" w:hAnsi="TH SarabunPSK" w:cs="TH SarabunPSK"/>
          <w:b w:val="0"/>
          <w:bCs w:val="0"/>
          <w:spacing w:val="0"/>
          <w:sz w:val="32"/>
          <w:szCs w:val="32"/>
          <w:cs w:val="0"/>
          <w:lang/>
        </w:rPr>
        <w:t xml:space="preserve">(Up-skill &amp; Re-skill) </w:t>
      </w:r>
      <w:r>
        <w:rPr>
          <w:rFonts w:hint="default" w:ascii="TH SarabunPSK" w:hAnsi="TH SarabunPSK" w:cs="TH SarabunPSK"/>
          <w:b w:val="0"/>
          <w:bCs w:val="0"/>
          <w:spacing w:val="0"/>
          <w:sz w:val="32"/>
          <w:szCs w:val="32"/>
          <w:cs/>
          <w:lang w:bidi="th-TH"/>
        </w:rPr>
        <w:t>ของผู้เรียนรายบุคคลนี้ มีความสอดคล้องกับนโยบายการ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พัฒนาระบบโครงสร้างพื้นฐานดิจิทัลและมาตรฐานความปลอดภัยของสถานศึกษา ดังนี้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val="en-US" w:bidi="th-TH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>3.1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lang w:val="en-US"/>
        </w:rPr>
        <w:t>)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ยุทธศาสตร์ชาติ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20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ปี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>(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พ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>.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ศ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>. 2561–2580)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สอดคล้องกับยุทธศาสตร์ที่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3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การพัฒนาและเสริมสร้างศักยภาพทรัพยากรมนุษย์ โดยเน้นการสร้างสภาพแวดล้อมดิจิทัลและโครงสร้างพื้นฐานที่มั่นคงปลอดภัย เพื่อรองรับการเข้าถึงข้อมูลการเรียนรู้และการพัฒนาทักษะในยุคเศรษฐกิจดิจิทัล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val="en-US" w:bidi="th-TH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>3.2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lang w:val="en-US"/>
        </w:rPr>
        <w:t>)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นโยบายเร่งด่วน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>(Quick Win)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สอดคล้องกับแนวทางการเพิ่มประสิทธิภาพการบริหารจัดการภาครัฐด้วยเทคโนโลยีดิจิทัล โดยการปรับปรุงระบบเครื่องแม่ข่ายและเครือข่ายภายในให้รองรับการเชื่อมโยงข้อมูลที่มีความสำคัญสูง เพื่อลดความเสี่ยงจากการสูญหายหรือถูกโจรกรรมข้อมูล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val="en-US" w:bidi="th-TH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>3.3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lang w:val="en-US"/>
        </w:rPr>
        <w:t>)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นโยบายการพัฒนาอาชีวศึกษา ประจำปีงบประมาณ พ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>.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ศ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>. 2568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สอดคล้องกับวาระงานพัฒนาอาชีวะ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(8 AGENDA)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ภายใต้นโยบาย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>"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เรียนดี มีความสุข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"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โดยเฉพาะวาระที่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1 (Anywhere Anytime)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และวาระที่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3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การยกระดับคุณภาพอาชีวศึกษาสมรรถนะสูง ซึ่งต้องอาศัยศูนย์ข้อมูลอัจฉริยะที่มีเสถียรภาพเป็นฐานรากสำคัญ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val="en-US" w:bidi="th-TH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>3.4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lang w:val="en-US"/>
        </w:rPr>
        <w:t>)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นโยบายการศึกษาของรัฐมนตรีว่าการกระทรวงศึกษาธิการ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สอดคล้องกับมาตรการการลดภาระงานบุคลากรและการคุ้มครองข้อมูลส่วนบุคคล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(PDPA)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ผ่านการใช้ระบบบริหารจัดการเครือข่ายที่ได้มาตรฐานและปลอดภัย</w:t>
      </w:r>
      <w:r>
        <w:rPr>
          <w:rFonts w:hint="default" w:ascii="TH SarabunPSK" w:hAnsi="TH SarabunPSK" w:cs="TH SarabunPSK"/>
          <w:b w:val="0"/>
          <w:bCs w:val="0"/>
          <w:spacing w:val="0"/>
          <w:sz w:val="32"/>
          <w:szCs w:val="32"/>
          <w:cs w:val="0"/>
          <w:lang w:val="en-US" w:bidi="th-TH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0"/>
          <w:sz w:val="32"/>
          <w:szCs w:val="32"/>
        </w:rPr>
        <w:t>3.5</w:t>
      </w:r>
      <w:r>
        <w:rPr>
          <w:rStyle w:val="8"/>
          <w:rFonts w:hint="default" w:ascii="TH SarabunPSK" w:hAnsi="TH SarabunPSK" w:cs="TH SarabunPSK"/>
          <w:b w:val="0"/>
          <w:bCs w:val="0"/>
          <w:spacing w:val="0"/>
          <w:sz w:val="32"/>
          <w:szCs w:val="32"/>
          <w:lang w:val="en-US"/>
        </w:rPr>
        <w:t>)</w:t>
      </w:r>
      <w:r>
        <w:rPr>
          <w:rStyle w:val="8"/>
          <w:rFonts w:hint="default" w:ascii="TH SarabunPSK" w:hAnsi="TH SarabunPSK" w:cs="TH SarabunPSK"/>
          <w:b w:val="0"/>
          <w:bCs w:val="0"/>
          <w:spacing w:val="0"/>
          <w:sz w:val="32"/>
          <w:szCs w:val="32"/>
          <w:cs/>
          <w:lang w:bidi="th-TH"/>
        </w:rPr>
        <w:t>การพัฒนากำลังคนตามความต้องการของตลาดแรงงาน</w:t>
      </w:r>
      <w:r>
        <w:rPr>
          <w:rFonts w:hint="default" w:ascii="TH SarabunPSK" w:hAnsi="TH SarabunPSK" w:cs="TH SarabunPSK"/>
          <w:b w:val="0"/>
          <w:bCs w:val="0"/>
          <w:spacing w:val="0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pacing w:val="0"/>
          <w:sz w:val="32"/>
          <w:szCs w:val="32"/>
          <w:cs/>
          <w:lang w:bidi="th-TH"/>
        </w:rPr>
        <w:t>สอดคล้องกับการสร้างระบบนิเวศข้อมูล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(Data Ecosystem)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เพื่อวิเคราะห์สมรรถนะผู้เรียนรายบุคคลผ่านระบบ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Smart Data Center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ที่มีประสิทธิภาพสูง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val="en-US" w:bidi="th-TH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>3.6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lang w:val="en-US"/>
        </w:rPr>
        <w:t>)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จุดเน้นของสำนักงานคณะกรรมการการอาชีวศึกษา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สอดคล้องกับจุดเน้นที่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9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การขับเคลื่อนสถานศึกษาด้วยข้อมูล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 xml:space="preserve">(Data-Driven College)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>และการยกระดับมาตรฐานความปลอดภัยทางไซเบอร์ภายในสถานศึกษา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val="en-US" w:bidi="th-TH"/>
        </w:rPr>
        <w:t xml:space="preserve"> และ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>3.7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lang w:val="en-US"/>
        </w:rPr>
        <w:t>)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มาตรการด้าน </w:t>
      </w:r>
      <w:r>
        <w:rPr>
          <w:rStyle w:val="8"/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>Up-skill / Re-skill / New-skill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/>
          <w:lang w:bidi="th-TH"/>
        </w:rPr>
        <w:t xml:space="preserve">ตอบสนองการพัฒนาศักยภาพกำลังคนด้วยระบบติดตามผลอัจฉริยะ ซึ่งจำเป็นต้องใช้ทรัพยากรทางคอมพิวเตอร์และระบบเครือข่ายที่มีประสิทธิภาพในการประมวลผลข้อมูลขนาดใหญ่ </w:t>
      </w:r>
      <w:r>
        <w:rPr>
          <w:rFonts w:hint="default" w:ascii="TH SarabunPSK" w:hAnsi="TH SarabunPSK" w:cs="TH SarabunPSK"/>
          <w:b w:val="0"/>
          <w:bCs w:val="0"/>
          <w:spacing w:val="-6"/>
          <w:sz w:val="32"/>
          <w:szCs w:val="32"/>
          <w:cs w:val="0"/>
          <w:lang/>
        </w:rPr>
        <w:t>(Big Data)</w:t>
      </w:r>
    </w:p>
    <w:p w14:paraId="58066A17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rPr>
          <w:rFonts w:hint="default" w:ascii="TH SarabunPSK" w:hAnsi="TH SarabunPSK" w:cs="TH SarabunPSK"/>
          <w:b/>
          <w:bCs/>
          <w:spacing w:val="6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pacing w:val="6"/>
          <w:sz w:val="32"/>
          <w:szCs w:val="32"/>
          <w:cs/>
        </w:rPr>
        <w:t xml:space="preserve">4. </w:t>
      </w:r>
      <w:r>
        <w:rPr>
          <w:rFonts w:hint="default" w:ascii="TH SarabunPSK" w:hAnsi="TH SarabunPSK" w:cs="TH SarabunPSK"/>
          <w:b/>
          <w:bCs/>
          <w:spacing w:val="6"/>
          <w:sz w:val="32"/>
          <w:szCs w:val="32"/>
          <w:cs/>
          <w:lang w:val="th-TH" w:bidi="th-TH"/>
        </w:rPr>
        <w:t>สภาพปัจจุบัน</w:t>
      </w:r>
      <w:r>
        <w:rPr>
          <w:rFonts w:hint="default" w:ascii="TH SarabunPSK" w:hAnsi="TH SarabunPSK" w:cs="TH SarabunPSK"/>
          <w:b/>
          <w:bCs/>
          <w:spacing w:val="6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b/>
          <w:bCs/>
          <w:spacing w:val="6"/>
          <w:sz w:val="32"/>
          <w:szCs w:val="32"/>
          <w:cs/>
          <w:lang w:val="th-TH" w:bidi="th-TH"/>
        </w:rPr>
        <w:t>หลักการและเหตุผล</w:t>
      </w:r>
      <w:r>
        <w:rPr>
          <w:rFonts w:hint="default" w:ascii="TH SarabunPSK" w:hAnsi="TH SarabunPSK" w:cs="TH SarabunPSK"/>
          <w:b/>
          <w:bCs/>
          <w:spacing w:val="6"/>
          <w:sz w:val="32"/>
          <w:szCs w:val="32"/>
          <w:cs/>
        </w:rPr>
        <w:tab/>
      </w:r>
    </w:p>
    <w:p w14:paraId="548B4601">
      <w:pPr>
        <w:ind w:firstLine="720" w:firstLineChars="0"/>
        <w:jc w:val="both"/>
        <w:rPr>
          <w:rFonts w:hint="default" w:ascii="TH SarabunPSK" w:hAnsi="TH SarabunPSK" w:eastAsia="+Body" w:cs="TH SarabunPSK"/>
          <w:spacing w:val="0"/>
          <w:sz w:val="32"/>
          <w:szCs w:val="32"/>
          <w:cs/>
          <w:lang w:bidi="th-TH"/>
        </w:rPr>
      </w:pPr>
      <w:r>
        <w:rPr>
          <w:rFonts w:hint="default" w:ascii="TH SarabunPSK" w:hAnsi="TH SarabunPSK" w:cs="TH SarabunPSK"/>
          <w:spacing w:val="6"/>
          <w:sz w:val="32"/>
          <w:szCs w:val="32"/>
          <w:cs/>
        </w:rPr>
        <w:tab/>
      </w:r>
      <w:r>
        <w:rPr>
          <w:rFonts w:hint="default" w:ascii="TH SarabunPSK" w:hAnsi="TH SarabunPSK" w:eastAsia="+Body" w:cs="TH SarabunPSK"/>
          <w:spacing w:val="0"/>
          <w:sz w:val="32"/>
          <w:szCs w:val="32"/>
          <w:cs/>
          <w:lang w:bidi="th-TH"/>
        </w:rPr>
        <w:t xml:space="preserve">ในยุคดิจิทัล </w:t>
      </w:r>
      <w:r>
        <w:rPr>
          <w:rFonts w:hint="default" w:ascii="TH SarabunPSK" w:hAnsi="TH SarabunPSK" w:eastAsia="+Body" w:cs="TH SarabunPSK"/>
          <w:spacing w:val="0"/>
          <w:sz w:val="32"/>
          <w:szCs w:val="32"/>
          <w:cs w:val="0"/>
        </w:rPr>
        <w:t>"</w:t>
      </w:r>
      <w:r>
        <w:rPr>
          <w:rFonts w:hint="default" w:ascii="TH SarabunPSK" w:hAnsi="TH SarabunPSK" w:eastAsia="+Body" w:cs="TH SarabunPSK"/>
          <w:spacing w:val="0"/>
          <w:sz w:val="32"/>
          <w:szCs w:val="32"/>
          <w:cs/>
          <w:lang w:bidi="th-TH"/>
        </w:rPr>
        <w:t>ศูนย์ข้อมูล</w:t>
      </w:r>
      <w:r>
        <w:rPr>
          <w:rFonts w:hint="default" w:ascii="TH SarabunPSK" w:hAnsi="TH SarabunPSK" w:eastAsia="+Body" w:cs="TH SarabunPSK"/>
          <w:spacing w:val="0"/>
          <w:sz w:val="32"/>
          <w:szCs w:val="32"/>
          <w:cs w:val="0"/>
        </w:rPr>
        <w:t xml:space="preserve">" (Data Center) </w:t>
      </w:r>
      <w:r>
        <w:rPr>
          <w:rFonts w:hint="default" w:ascii="TH SarabunPSK" w:hAnsi="TH SarabunPSK" w:eastAsia="+Body" w:cs="TH SarabunPSK"/>
          <w:spacing w:val="0"/>
          <w:sz w:val="32"/>
          <w:szCs w:val="32"/>
          <w:cs/>
          <w:lang w:bidi="th-TH"/>
        </w:rPr>
        <w:t xml:space="preserve">เปรียบเสมือนศูนย์กลางการดำเนินงานของสถานศึกษา หากโครงสร้างพื้นฐานด้านเครื่องแม่ข่าย </w:t>
      </w:r>
      <w:r>
        <w:rPr>
          <w:rFonts w:hint="default" w:ascii="TH SarabunPSK" w:hAnsi="TH SarabunPSK" w:eastAsia="+Body" w:cs="TH SarabunPSK"/>
          <w:spacing w:val="0"/>
          <w:sz w:val="32"/>
          <w:szCs w:val="32"/>
          <w:cs w:val="0"/>
        </w:rPr>
        <w:t xml:space="preserve">(Server) </w:t>
      </w:r>
      <w:r>
        <w:rPr>
          <w:rFonts w:hint="default" w:ascii="TH SarabunPSK" w:hAnsi="TH SarabunPSK" w:eastAsia="+Body" w:cs="TH SarabunPSK"/>
          <w:spacing w:val="0"/>
          <w:sz w:val="32"/>
          <w:szCs w:val="32"/>
          <w:cs/>
          <w:lang w:bidi="th-TH"/>
        </w:rPr>
        <w:t xml:space="preserve">และระบบบริหารจัดการเครือข่ายภายในขาดความทันสมัยจะส่งผลกระทบโดยตรงต่อความเสถียรของระบบสารสนเทศและความปลอดภัยของข้อมูลสำคัญของผู้เรียนและสถานศึกษา โดยเฉพาะเมื่อวิทยาลัยฯ มีเป้าหมายในการขับเคลื่อนระบบติดตามการพัฒนาทักษะ </w:t>
      </w:r>
      <w:r>
        <w:rPr>
          <w:rFonts w:hint="default" w:ascii="TH SarabunPSK" w:hAnsi="TH SarabunPSK" w:eastAsia="+Body" w:cs="TH SarabunPSK"/>
          <w:spacing w:val="0"/>
          <w:sz w:val="32"/>
          <w:szCs w:val="32"/>
          <w:cs w:val="0"/>
        </w:rPr>
        <w:t xml:space="preserve">(Up-skill &amp; Re-skill) </w:t>
      </w:r>
      <w:r>
        <w:rPr>
          <w:rFonts w:hint="default" w:ascii="TH SarabunPSK" w:hAnsi="TH SarabunPSK" w:eastAsia="+Body" w:cs="TH SarabunPSK"/>
          <w:spacing w:val="0"/>
          <w:sz w:val="32"/>
          <w:szCs w:val="32"/>
          <w:cs/>
          <w:lang w:bidi="th-TH"/>
        </w:rPr>
        <w:t>รายบุคคล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/>
          <w:lang w:bidi="th-TH"/>
        </w:rPr>
        <w:t xml:space="preserve"> </w:t>
      </w:r>
      <w:r>
        <w:rPr>
          <w:rFonts w:hint="default" w:ascii="TH SarabunPSK" w:hAnsi="TH SarabunPSK" w:eastAsia="+Body" w:cs="TH SarabunPSK"/>
          <w:spacing w:val="0"/>
          <w:sz w:val="32"/>
          <w:szCs w:val="32"/>
          <w:cs/>
          <w:lang w:bidi="th-TH"/>
        </w:rPr>
        <w:t>ซึ่งมีความจำเป็นต้องประมวลผลข้อมูลสมรรถนะจำนวนมากตลอดเวลาพบว่าระบบโครงสร้างพื้นฐานทางเทคโนโลยีสารสนเทศยังมีความเสี่ยงในด้านความปลอดภัยทาง</w:t>
      </w:r>
    </w:p>
    <w:p w14:paraId="0465D3ED">
      <w:pPr>
        <w:ind w:firstLine="720" w:firstLineChars="0"/>
        <w:jc w:val="both"/>
        <w:rPr>
          <w:rFonts w:hint="default" w:ascii="TH SarabunPSK" w:hAnsi="TH SarabunPSK" w:eastAsia="+Body" w:cs="TH SarabunPSK"/>
          <w:spacing w:val="0"/>
          <w:sz w:val="32"/>
          <w:szCs w:val="32"/>
          <w:cs/>
          <w:lang w:bidi="th-TH"/>
        </w:rPr>
      </w:pPr>
    </w:p>
    <w:p w14:paraId="31EFCD30">
      <w:pPr>
        <w:jc w:val="both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eastAsia="+Body" w:cs="TH SarabunPSK"/>
          <w:spacing w:val="0"/>
          <w:sz w:val="32"/>
          <w:szCs w:val="32"/>
          <w:cs/>
          <w:lang w:bidi="th-TH"/>
        </w:rPr>
        <w:t>ไซเบอร์และการจัดการจราจรข้อมูลภายในเครือข่าย หากระบบเครื่องแม่ข่ายทำงานเกินขีดความสามารถ จะส่งผลให้การจัดเก็บและติดตามผลการพัฒนาทักษะผู้เรียนเกิดความล่าช้าหรือไม่แม่นยำ นอกจากนี้ มาตรฐานการป้องกันข้อมูลส่วนบุคคลยังเป็นประเด็นสำคัญที่ต้องได้รับการยกระดับเพื่อป้องกันการเข้าถึงข้อมูลโดยไม่ได้รับอนุญาต</w:t>
      </w:r>
      <w:r>
        <w:rPr>
          <w:rFonts w:hint="default" w:ascii="TH SarabunPSK" w:hAnsi="TH SarabunPSK" w:cs="TH SarabunPSK"/>
          <w:spacing w:val="0"/>
          <w:sz w:val="32"/>
          <w:szCs w:val="32"/>
          <w:cs/>
          <w:lang w:bidi="th-TH"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+Body" w:cs="TH SarabunPSK"/>
          <w:spacing w:val="11"/>
          <w:sz w:val="32"/>
          <w:szCs w:val="32"/>
          <w:cs/>
          <w:lang w:bidi="th-TH"/>
        </w:rPr>
        <w:t xml:space="preserve">งานศูนย์ข้อมูลสารสนเทศ วิทยาลัยการอาชีพบ้านผือ จึงได้จัดดำเนินโครงการยกระดับศูนย์ข้อมูลอัจฉริยะ </w:t>
      </w:r>
      <w:r>
        <w:rPr>
          <w:rFonts w:hint="default" w:ascii="TH SarabunPSK" w:hAnsi="TH SarabunPSK" w:eastAsia="+Body" w:cs="TH SarabunPSK"/>
          <w:spacing w:val="11"/>
          <w:sz w:val="32"/>
          <w:szCs w:val="32"/>
          <w:cs w:val="0"/>
        </w:rPr>
        <w:t xml:space="preserve">(Smart Data Center) </w:t>
      </w:r>
      <w:r>
        <w:rPr>
          <w:rFonts w:hint="default" w:ascii="TH SarabunPSK" w:hAnsi="TH SarabunPSK" w:eastAsia="+Body" w:cs="TH SarabunPSK"/>
          <w:spacing w:val="11"/>
          <w:sz w:val="32"/>
          <w:szCs w:val="32"/>
          <w:cs/>
          <w:lang w:bidi="th-TH"/>
        </w:rPr>
        <w:t>เพื่อปรับปรุงระบบเครื่องแม่ข่ายและเพิ่มขีดความสามารถในการบริหารจัดการเครือข่ายภายในสถานศึกษา มุ่งเน้นความเสถียรและความปลอดภัยสูงสุด เพื่อสร้างฐานรากที่มั่นคงในการขับเคลื่อนระบบติดตามและส่งเสริมการพัฒนาทักษะของผู้เรียนรายบุคคลให้เกิดผลสัมฤทธิ์สูงสุดตามมาตรฐานสากล</w:t>
      </w:r>
    </w:p>
    <w:p w14:paraId="3C1B89D3">
      <w:pPr>
        <w:pStyle w:val="7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H SarabunPSK" w:hAnsi="TH SarabunPSK" w:cs="TH SarabunPSK"/>
          <w:spacing w:val="0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5.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วัตถุประสงค์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br w:type="textWrapping"/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cs="TH SarabunPSK"/>
          <w:spacing w:val="0"/>
          <w:sz w:val="32"/>
          <w:szCs w:val="32"/>
        </w:rPr>
        <w:t xml:space="preserve">5.1 </w:t>
      </w:r>
      <w:r>
        <w:rPr>
          <w:rFonts w:hint="default" w:ascii="TH SarabunPSK" w:hAnsi="TH SarabunPSK" w:cs="TH SarabunPSK"/>
          <w:spacing w:val="0"/>
          <w:sz w:val="32"/>
          <w:szCs w:val="32"/>
          <w:cs/>
          <w:lang w:bidi="th-TH"/>
        </w:rPr>
        <w:t xml:space="preserve">เพื่อยกระดับและปรับปรุงระบบเครื่องแม่ข่าย </w:t>
      </w:r>
      <w:r>
        <w:rPr>
          <w:rFonts w:hint="default" w:ascii="TH SarabunPSK" w:hAnsi="TH SarabunPSK" w:cs="TH SarabunPSK"/>
          <w:spacing w:val="0"/>
          <w:sz w:val="32"/>
          <w:szCs w:val="32"/>
          <w:cs w:val="0"/>
          <w:lang/>
        </w:rPr>
        <w:t xml:space="preserve">(Server) </w:t>
      </w:r>
      <w:r>
        <w:rPr>
          <w:rFonts w:hint="default" w:ascii="TH SarabunPSK" w:hAnsi="TH SarabunPSK" w:cs="TH SarabunPSK"/>
          <w:spacing w:val="0"/>
          <w:sz w:val="32"/>
          <w:szCs w:val="32"/>
          <w:cs/>
          <w:lang w:bidi="th-TH"/>
        </w:rPr>
        <w:t>ของศูนย์ข้อมูลให้มีความทันสมัย มีประสิทธิภาพสูง และรองรับการประมวลผลข้อมูลขนาดใหญ่</w:t>
      </w:r>
      <w:r>
        <w:rPr>
          <w:rFonts w:hint="default" w:ascii="TH SarabunPSK" w:hAnsi="TH SarabunPSK" w:cs="TH SarabunPSK"/>
          <w:spacing w:val="0"/>
          <w:sz w:val="32"/>
          <w:szCs w:val="32"/>
          <w:cs/>
          <w:lang w:bidi="th-TH"/>
        </w:rPr>
        <w:br w:type="textWrapping"/>
      </w:r>
      <w:r>
        <w:rPr>
          <w:rFonts w:hint="default" w:ascii="TH SarabunPSK" w:hAnsi="TH SarabunPSK" w:cs="TH SarabunPSK"/>
          <w:spacing w:val="0"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cs="TH SarabunPSK"/>
          <w:spacing w:val="0"/>
          <w:sz w:val="32"/>
          <w:szCs w:val="32"/>
        </w:rPr>
        <w:t xml:space="preserve">5.2 </w:t>
      </w:r>
      <w:r>
        <w:rPr>
          <w:rFonts w:hint="default" w:ascii="TH SarabunPSK" w:hAnsi="TH SarabunPSK" w:cs="TH SarabunPSK"/>
          <w:spacing w:val="0"/>
          <w:sz w:val="32"/>
          <w:szCs w:val="32"/>
          <w:cs/>
          <w:lang w:bidi="th-TH"/>
        </w:rPr>
        <w:t>เพื่อพัฒนาระบบบริหารจัดการเครือข่ายภายในสถานศึกษาให้มีความเสถียร ปลอดภัย และมีมาตรฐานตามหลักความปลอดภัยทางไซเบอร์</w:t>
      </w:r>
      <w:r>
        <w:rPr>
          <w:rFonts w:hint="default" w:ascii="TH SarabunPSK" w:hAnsi="TH SarabunPSK" w:cs="TH SarabunPSK"/>
          <w:spacing w:val="0"/>
          <w:sz w:val="32"/>
          <w:szCs w:val="32"/>
          <w:cs/>
          <w:lang w:bidi="th-TH"/>
        </w:rPr>
        <w:br w:type="textWrapping"/>
      </w:r>
      <w:r>
        <w:rPr>
          <w:rFonts w:hint="default" w:ascii="TH SarabunPSK" w:hAnsi="TH SarabunPSK" w:cs="TH SarabunPSK"/>
          <w:spacing w:val="0"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cs="TH SarabunPSK"/>
          <w:spacing w:val="0"/>
          <w:sz w:val="32"/>
          <w:szCs w:val="32"/>
        </w:rPr>
        <w:t xml:space="preserve">5.3 </w:t>
      </w:r>
      <w:r>
        <w:rPr>
          <w:rFonts w:hint="default" w:ascii="TH SarabunPSK" w:hAnsi="TH SarabunPSK" w:cs="TH SarabunPSK"/>
          <w:spacing w:val="0"/>
          <w:sz w:val="32"/>
          <w:szCs w:val="32"/>
          <w:cs/>
          <w:lang w:bidi="th-TH"/>
        </w:rPr>
        <w:t xml:space="preserve">เพื่อสร้างระบบฐานข้อมูลที่มั่นคงปลอดภัยสำหรับการติดตามผลและส่งเสริมการพัฒนาทักษะ </w:t>
      </w:r>
      <w:r>
        <w:rPr>
          <w:rFonts w:hint="default" w:ascii="TH SarabunPSK" w:hAnsi="TH SarabunPSK" w:cs="TH SarabunPSK"/>
          <w:spacing w:val="0"/>
          <w:sz w:val="32"/>
          <w:szCs w:val="32"/>
          <w:cs w:val="0"/>
          <w:lang/>
        </w:rPr>
        <w:t xml:space="preserve">(Up-skill &amp; Re-skill) </w:t>
      </w:r>
      <w:r>
        <w:rPr>
          <w:rFonts w:hint="default" w:ascii="TH SarabunPSK" w:hAnsi="TH SarabunPSK" w:cs="TH SarabunPSK"/>
          <w:spacing w:val="0"/>
          <w:sz w:val="32"/>
          <w:szCs w:val="32"/>
          <w:cs/>
          <w:lang w:bidi="th-TH"/>
        </w:rPr>
        <w:t>ของผู้เรียนรายบุคคล</w:t>
      </w:r>
    </w:p>
    <w:p w14:paraId="1B338949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jc w:val="thaiDistribute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6.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เป้าหมาย และตัวชี้วัดความสำเร็จ</w:t>
      </w:r>
    </w:p>
    <w:p w14:paraId="44847288">
      <w:pPr>
        <w:pStyle w:val="7"/>
        <w:keepNext w:val="0"/>
        <w:keepLines w:val="0"/>
        <w:widowControl/>
        <w:suppressLineNumbers w:val="0"/>
        <w:ind w:firstLine="877" w:firstLineChars="274"/>
        <w:jc w:val="left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6.1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เชิงปริมาณ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br w:type="textWrapping"/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ab/>
        <w:t/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>6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/>
          <w:lang w:val="en-US" w:bidi="th-TH"/>
        </w:rPr>
        <w:t>.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>1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/>
          <w:lang w:val="en-US" w:bidi="th-TH"/>
        </w:rPr>
        <w:t>.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 xml:space="preserve">1 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t xml:space="preserve">ผู้บริหาร ครู และบุคลากรทางการศึกษา จำนวน </w:t>
      </w:r>
      <w:r>
        <w:rPr>
          <w:rFonts w:hint="default" w:ascii="TH SarabunPSK" w:hAnsi="TH SarabunPSK" w:cs="TH SarabunPSK"/>
          <w:sz w:val="32"/>
          <w:szCs w:val="32"/>
          <w:cs w:val="0"/>
        </w:rPr>
        <w:t xml:space="preserve">105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t>คน สามารถใช้งานระบบสารสนเทศและฐานข้อมูลอัจฉริยะผ่านโครงสร้างพื้นฐานที่มั่นคงและปลอดภัย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br w:type="textWrapping"/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ab/>
        <w:t/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ab/>
        <w:t>6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/>
          <w:lang w:val="en-US" w:bidi="th-TH"/>
        </w:rPr>
        <w:t>.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>1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</w:rPr>
        <w:t>.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>2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</w:rPr>
        <w:t xml:space="preserve"> 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/>
          <w:lang w:val="th-TH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t xml:space="preserve">นักเรียน นักศึกษา จำนวน </w:t>
      </w:r>
      <w:r>
        <w:rPr>
          <w:rFonts w:hint="default" w:ascii="TH SarabunPSK" w:hAnsi="TH SarabunPSK" w:cs="TH SarabunPSK"/>
          <w:sz w:val="32"/>
          <w:szCs w:val="32"/>
          <w:cs w:val="0"/>
        </w:rPr>
        <w:t xml:space="preserve">1,731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t>คน มีความมั่นใจในความปลอดภัยของข้อมูลส่วนบุคคลและข้อมูลสมรรถนะวิชาชีพในระบบติดตามผลรายบุคคลผ่านศูนย์ข้อมูลอัจฉริยะ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br w:type="textWrapping"/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ab/>
        <w:t/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ab/>
        <w:t>6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/>
          <w:lang w:val="en-US" w:bidi="th-TH"/>
        </w:rPr>
        <w:t>.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>1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/>
          <w:lang w:val="en-US" w:bidi="th-TH"/>
        </w:rPr>
        <w:t>.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 w:val="0"/>
          <w:lang w:val="en-US" w:bidi="th-TH"/>
        </w:rPr>
        <w:t>3</w:t>
      </w:r>
      <w:r>
        <w:rPr>
          <w:rFonts w:hint="default" w:ascii="TH SarabunPSK" w:hAnsi="TH SarabunPSK" w:eastAsia="+Body" w:cs="TH SarabunPSK"/>
          <w:spacing w:val="6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t xml:space="preserve">รวมจำนวนเครื่องแม่ข่ายและอุปกรณ์เครือข่ายหลักได้รับการยกระดับเพื่อรองรับกำลังคนทั้งสิ้น </w:t>
      </w:r>
      <w:r>
        <w:rPr>
          <w:rFonts w:hint="default" w:ascii="TH SarabunPSK" w:hAnsi="TH SarabunPSK" w:cs="TH SarabunPSK"/>
          <w:sz w:val="32"/>
          <w:szCs w:val="32"/>
          <w:cs w:val="0"/>
        </w:rPr>
        <w:t xml:space="preserve">1,836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t>คน</w:t>
      </w:r>
    </w:p>
    <w:p w14:paraId="440141E7">
      <w:pPr>
        <w:pStyle w:val="7"/>
        <w:keepNext w:val="0"/>
        <w:keepLines w:val="0"/>
        <w:widowControl/>
        <w:suppressLineNumbers w:val="0"/>
        <w:jc w:val="left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hint="default" w:ascii="TH SarabunPSK" w:hAnsi="TH SarabunPSK" w:cs="TH SarabunPSK"/>
          <w:b/>
          <w:bCs/>
          <w:spacing w:val="-6"/>
          <w:sz w:val="32"/>
          <w:szCs w:val="32"/>
          <w:cs/>
        </w:rPr>
        <w:t xml:space="preserve">6.2 </w:t>
      </w:r>
      <w:r>
        <w:rPr>
          <w:rFonts w:hint="default" w:ascii="TH SarabunPSK" w:hAnsi="TH SarabunPSK" w:cs="TH SarabunPSK"/>
          <w:b/>
          <w:bCs/>
          <w:spacing w:val="-6"/>
          <w:sz w:val="32"/>
          <w:szCs w:val="32"/>
          <w:cs/>
          <w:lang w:val="th-TH" w:bidi="th-TH"/>
        </w:rPr>
        <w:t>เชิงคุณภาพ</w:t>
      </w:r>
      <w:r>
        <w:rPr>
          <w:rFonts w:hint="default"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hint="default" w:ascii="TH SarabunPSK" w:hAnsi="TH SarabunPSK" w:cs="TH SarabunPSK"/>
          <w:spacing w:val="-6"/>
          <w:sz w:val="32"/>
          <w:szCs w:val="32"/>
          <w:cs/>
        </w:rPr>
        <w:br w:type="textWrapping"/>
      </w:r>
      <w:r>
        <w:rPr>
          <w:rFonts w:hint="default" w:ascii="TH SarabunPSK" w:hAnsi="TH SarabunPSK" w:cs="TH SarabunPSK"/>
          <w:spacing w:val="-6"/>
          <w:sz w:val="32"/>
          <w:szCs w:val="32"/>
          <w:cs w:val="0"/>
          <w:lang w:val="en-US"/>
        </w:rPr>
        <w:tab/>
      </w:r>
      <w:r>
        <w:rPr>
          <w:rFonts w:hint="default" w:ascii="TH SarabunPSK" w:hAnsi="TH SarabunPSK" w:cs="TH SarabunPSK"/>
          <w:spacing w:val="-6"/>
          <w:sz w:val="32"/>
          <w:szCs w:val="32"/>
          <w:cs w:val="0"/>
          <w:lang w:val="en-US"/>
        </w:rPr>
        <w:tab/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6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2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1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t xml:space="preserve">ระบบเครื่องแม่ข่ายและเครือข่ายภายในศูนย์ข้อมูลอัจฉริยะมีเสถียรภาพในการให้บริการ </w:t>
      </w:r>
      <w:r>
        <w:rPr>
          <w:rFonts w:hint="default" w:ascii="TH SarabunPSK" w:hAnsi="TH SarabunPSK" w:cs="TH SarabunPSK"/>
          <w:sz w:val="32"/>
          <w:szCs w:val="32"/>
          <w:cs w:val="0"/>
          <w:lang/>
        </w:rPr>
        <w:t xml:space="preserve">(System Availability)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t xml:space="preserve">และมีระบบสำรองข้อมูลที่มีความปลอดภัยไม่น้อยกว่าร้อยละ </w:t>
      </w:r>
      <w:r>
        <w:rPr>
          <w:rFonts w:hint="default" w:ascii="TH SarabunPSK" w:hAnsi="TH SarabunPSK" w:cs="TH SarabunPSK"/>
          <w:sz w:val="32"/>
          <w:szCs w:val="32"/>
          <w:cs w:val="0"/>
          <w:lang/>
        </w:rPr>
        <w:t>95</w:t>
      </w:r>
      <w:r>
        <w:rPr>
          <w:rFonts w:hint="default" w:ascii="TH SarabunPSK" w:hAnsi="TH SarabunPSK" w:cs="TH SarabunPSK"/>
          <w:sz w:val="32"/>
          <w:szCs w:val="32"/>
          <w:cs w:val="0"/>
          <w:lang/>
        </w:rPr>
        <w:br w:type="textWrapping"/>
      </w:r>
      <w:r>
        <w:rPr>
          <w:rFonts w:hint="default" w:ascii="TH SarabunPSK" w:hAnsi="TH SarabunPSK" w:cs="TH SarabunPSK"/>
          <w:sz w:val="32"/>
          <w:szCs w:val="32"/>
          <w:cs w:val="0"/>
          <w:lang w:val="en-US"/>
        </w:rPr>
        <w:tab/>
        <w:t/>
      </w:r>
      <w:r>
        <w:rPr>
          <w:rFonts w:hint="default" w:ascii="TH SarabunPSK" w:hAnsi="TH SarabunPSK" w:cs="TH SarabunPSK"/>
          <w:sz w:val="32"/>
          <w:szCs w:val="32"/>
          <w:cs w:val="0"/>
          <w:lang w:val="en-US"/>
        </w:rPr>
        <w:tab/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6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2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2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t>ระบบมีการป้องกันความปลอดภัยทางข้อมูลที่ได้มาตรฐาน สามารถป้องกันการโจมตีทางไซเบอร์และรักษาความลับของข้อมูลผู้เรียนได้ในระดับดีมาก</w:t>
      </w:r>
    </w:p>
    <w:p w14:paraId="1B6AA8D9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jc w:val="thaiDistribute"/>
        <w:rPr>
          <w:rFonts w:hint="default" w:ascii="TH SarabunPSK" w:hAnsi="TH SarabunPSK" w:eastAsia="Calibri" w:cs="TH SarabunPSK"/>
          <w:spacing w:val="-6"/>
          <w:sz w:val="32"/>
          <w:szCs w:val="32"/>
        </w:rPr>
      </w:pPr>
    </w:p>
    <w:p w14:paraId="5EB11944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jc w:val="thaiDistribute"/>
        <w:rPr>
          <w:rFonts w:hint="default" w:ascii="TH SarabunPSK" w:hAnsi="TH SarabunPSK" w:eastAsia="Calibri" w:cs="TH SarabunPSK"/>
          <w:spacing w:val="-6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851" w:right="1440" w:bottom="1027" w:left="1559" w:header="709" w:footer="709" w:gutter="0"/>
          <w:pgNumType w:fmt="decimal" w:start="1"/>
          <w:cols w:space="708" w:num="1"/>
          <w:docGrid w:linePitch="360" w:charSpace="0"/>
        </w:sectPr>
      </w:pPr>
    </w:p>
    <w:p w14:paraId="5397607E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jc w:val="thaiDistribute"/>
        <w:rPr>
          <w:rFonts w:hint="default" w:ascii="TH SarabunPSK" w:hAnsi="TH SarabunPSK" w:eastAsia="Calibri" w:cs="TH SarabunPSK"/>
          <w:spacing w:val="-6"/>
          <w:sz w:val="32"/>
          <w:szCs w:val="32"/>
        </w:rPr>
      </w:pPr>
    </w:p>
    <w:p w14:paraId="6C15079B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jc w:val="thaiDistribute"/>
        <w:rPr>
          <w:rFonts w:hint="default" w:ascii="TH SarabunPSK" w:hAnsi="TH SarabunPSK" w:eastAsia="Calibri" w:cs="TH SarabunPSK"/>
          <w:spacing w:val="-6"/>
          <w:sz w:val="32"/>
          <w:szCs w:val="32"/>
        </w:rPr>
      </w:pPr>
    </w:p>
    <w:p w14:paraId="1DF12194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jc w:val="thaiDistribute"/>
        <w:rPr>
          <w:rFonts w:hint="default" w:ascii="TH SarabunPSK" w:hAnsi="TH SarabunPSK" w:eastAsia="Calibri" w:cs="TH SarabunPSK"/>
          <w:spacing w:val="-6"/>
          <w:sz w:val="32"/>
          <w:szCs w:val="32"/>
        </w:rPr>
      </w:pPr>
    </w:p>
    <w:p w14:paraId="7637A11D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jc w:val="thaiDistribute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</w:rPr>
        <w:t xml:space="preserve">7. 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th-TH" w:bidi="th-TH"/>
        </w:rPr>
        <w:t>กิจกรรมและหรือขั้นตอนดำเนินการ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th-TH" w:bidi="th-TH"/>
        </w:rPr>
        <w:t>ระยะเวลา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th-TH" w:bidi="th-TH"/>
        </w:rPr>
        <w:t>สถานที่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2348"/>
        <w:gridCol w:w="2998"/>
      </w:tblGrid>
      <w:tr w14:paraId="3C06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777" w:type="dxa"/>
            <w:vAlign w:val="center"/>
          </w:tcPr>
          <w:p w14:paraId="4F2CC0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ขั้นตอนการดำเนินงาน</w:t>
            </w:r>
          </w:p>
        </w:tc>
        <w:tc>
          <w:tcPr>
            <w:tcW w:w="2348" w:type="dxa"/>
            <w:vAlign w:val="center"/>
          </w:tcPr>
          <w:p w14:paraId="02E5E9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ระยะเวลา</w:t>
            </w:r>
          </w:p>
        </w:tc>
        <w:tc>
          <w:tcPr>
            <w:tcW w:w="2998" w:type="dxa"/>
            <w:vAlign w:val="center"/>
          </w:tcPr>
          <w:p w14:paraId="494A21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สถานที่</w:t>
            </w:r>
          </w:p>
        </w:tc>
      </w:tr>
      <w:tr w14:paraId="1267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7" w:type="dxa"/>
          </w:tcPr>
          <w:p w14:paraId="522D0226">
            <w:pPr>
              <w:pStyle w:val="1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ขออนุมัติโครงการ</w:t>
            </w:r>
          </w:p>
        </w:tc>
        <w:tc>
          <w:tcPr>
            <w:tcW w:w="2348" w:type="dxa"/>
          </w:tcPr>
          <w:p w14:paraId="23B83D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ธันวาคม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.2568</w:t>
            </w:r>
          </w:p>
        </w:tc>
        <w:tc>
          <w:tcPr>
            <w:tcW w:w="2998" w:type="dxa"/>
            <w:vMerge w:val="restart"/>
            <w:vAlign w:val="center"/>
          </w:tcPr>
          <w:p w14:paraId="6E0A0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วิทยาลัยการอาชีพบ้านผือ</w:t>
            </w:r>
          </w:p>
        </w:tc>
      </w:tr>
      <w:tr w14:paraId="4867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7" w:type="dxa"/>
          </w:tcPr>
          <w:p w14:paraId="26E678A8">
            <w:pPr>
              <w:pStyle w:val="1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แต่งตั้งคณะกรรมการดำเนินงาน</w:t>
            </w:r>
          </w:p>
        </w:tc>
        <w:tc>
          <w:tcPr>
            <w:tcW w:w="2348" w:type="dxa"/>
          </w:tcPr>
          <w:p w14:paraId="72AF8D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ธันวาคม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.2568</w:t>
            </w:r>
          </w:p>
        </w:tc>
        <w:tc>
          <w:tcPr>
            <w:tcW w:w="2998" w:type="dxa"/>
            <w:vMerge w:val="continue"/>
          </w:tcPr>
          <w:p w14:paraId="53DC6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3AFA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7" w:type="dxa"/>
          </w:tcPr>
          <w:p w14:paraId="3A45AF65">
            <w:pPr>
              <w:pStyle w:val="1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ดำเนินโครงการ</w:t>
            </w:r>
          </w:p>
        </w:tc>
        <w:tc>
          <w:tcPr>
            <w:tcW w:w="2348" w:type="dxa"/>
          </w:tcPr>
          <w:p w14:paraId="1E667E26">
            <w:pPr>
              <w:spacing w:after="0" w:line="240" w:lineRule="atLeast"/>
              <w:jc w:val="center"/>
              <w:rPr>
                <w:rFonts w:hint="default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ธันวาคม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.2568</w:t>
            </w:r>
          </w:p>
        </w:tc>
        <w:tc>
          <w:tcPr>
            <w:tcW w:w="2998" w:type="dxa"/>
            <w:vMerge w:val="continue"/>
          </w:tcPr>
          <w:p w14:paraId="5D0244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</w:tr>
      <w:tr w14:paraId="5F4F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7" w:type="dxa"/>
          </w:tcPr>
          <w:p w14:paraId="3E3F9A37">
            <w:pPr>
              <w:pStyle w:val="1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สรุปผลการดำเนินโครงการ</w:t>
            </w:r>
          </w:p>
        </w:tc>
        <w:tc>
          <w:tcPr>
            <w:tcW w:w="2348" w:type="dxa"/>
          </w:tcPr>
          <w:p w14:paraId="290C0720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มกราคม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.256</w:t>
            </w: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>9</w:t>
            </w:r>
          </w:p>
        </w:tc>
        <w:tc>
          <w:tcPr>
            <w:tcW w:w="2998" w:type="dxa"/>
            <w:vMerge w:val="continue"/>
          </w:tcPr>
          <w:p w14:paraId="4D7A13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</w:tr>
      <w:tr w14:paraId="1929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7" w:type="dxa"/>
          </w:tcPr>
          <w:p w14:paraId="04703568">
            <w:pPr>
              <w:pStyle w:val="1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จัดทำรูปเล่มโครงการ</w:t>
            </w:r>
          </w:p>
        </w:tc>
        <w:tc>
          <w:tcPr>
            <w:tcW w:w="2348" w:type="dxa"/>
          </w:tcPr>
          <w:p w14:paraId="5FBD87DC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lang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มกราคม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.256</w:t>
            </w: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>9</w:t>
            </w:r>
          </w:p>
        </w:tc>
        <w:tc>
          <w:tcPr>
            <w:tcW w:w="2998" w:type="dxa"/>
            <w:vMerge w:val="continue"/>
          </w:tcPr>
          <w:p w14:paraId="0511DB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</w:tr>
    </w:tbl>
    <w:p w14:paraId="6BC07866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8.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งบประมาณ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ทรัพยากร และแหล่งที่มา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การดำเนินโครงการ</w:t>
      </w:r>
    </w:p>
    <w:p w14:paraId="51D7D0C6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tLeast"/>
        <w:rPr>
          <w:rFonts w:hint="default" w:ascii="TH SarabunPSK" w:hAnsi="TH SarabunPSK" w:cs="TH SarabunPSK"/>
          <w:sz w:val="32"/>
          <w:szCs w:val="32"/>
          <w:cs/>
          <w:lang w:bidi="th-TH"/>
        </w:rPr>
      </w:pPr>
      <w:r>
        <w:rPr>
          <w:rFonts w:hint="default" w:ascii="TH SarabunPSK" w:hAnsi="TH SarabunPSK" w:cs="TH SarabunPSK"/>
          <w:sz w:val="32"/>
          <w:szCs w:val="32"/>
          <w:cs/>
        </w:rPr>
        <w:t xml:space="preserve">        </w:t>
      </w:r>
      <w:r>
        <w:rPr>
          <w:rFonts w:hint="default" w:ascii="TH SarabunPSK" w:hAnsi="TH SarabunPSK" w:cs="TH SarabunPSK"/>
          <w:sz w:val="32"/>
          <w:szCs w:val="32"/>
        </w:rPr>
        <w:t xml:space="preserve">     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เงินงบดำเนินงาน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จากงบตามแผนการใช้จ่ายประจำปีการศึกษา </w:t>
      </w:r>
      <w:r>
        <w:rPr>
          <w:rFonts w:hint="default" w:ascii="TH SarabunPSK" w:hAnsi="TH SarabunPSK" w:cs="TH SarabunPSK"/>
          <w:sz w:val="32"/>
          <w:szCs w:val="32"/>
          <w:cs/>
        </w:rPr>
        <w:t>256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9</w:t>
      </w:r>
    </w:p>
    <w:tbl>
      <w:tblPr>
        <w:tblStyle w:val="9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0"/>
        <w:gridCol w:w="2372"/>
        <w:gridCol w:w="2968"/>
      </w:tblGrid>
      <w:tr w14:paraId="1787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</w:tcPr>
          <w:p w14:paraId="5F710F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งบดำเนินงาน</w:t>
            </w:r>
          </w:p>
        </w:tc>
        <w:tc>
          <w:tcPr>
            <w:tcW w:w="2372" w:type="dxa"/>
          </w:tcPr>
          <w:p w14:paraId="0F6003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จำนวนเงิน</w:t>
            </w:r>
          </w:p>
        </w:tc>
        <w:tc>
          <w:tcPr>
            <w:tcW w:w="2968" w:type="dxa"/>
          </w:tcPr>
          <w:p w14:paraId="7177AF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หมายเหตุ</w:t>
            </w:r>
          </w:p>
        </w:tc>
      </w:tr>
      <w:tr w14:paraId="360B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</w:tcPr>
          <w:p w14:paraId="573F4F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8.1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ค่าตอบแทน</w:t>
            </w:r>
          </w:p>
        </w:tc>
        <w:tc>
          <w:tcPr>
            <w:tcW w:w="2372" w:type="dxa"/>
          </w:tcPr>
          <w:p w14:paraId="32C8C8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</w:tcPr>
          <w:p w14:paraId="5BC52A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</w:tr>
      <w:tr w14:paraId="52EA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</w:tcPr>
          <w:p w14:paraId="6B15A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8.2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ค่าใช้สอย</w:t>
            </w:r>
          </w:p>
        </w:tc>
        <w:tc>
          <w:tcPr>
            <w:tcW w:w="2372" w:type="dxa"/>
          </w:tcPr>
          <w:p w14:paraId="39EBA4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</w:tcPr>
          <w:p w14:paraId="20009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</w:tr>
      <w:tr w14:paraId="0CD1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</w:tcPr>
          <w:p w14:paraId="790080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8.3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ค่าวัสดุ</w:t>
            </w:r>
          </w:p>
        </w:tc>
        <w:tc>
          <w:tcPr>
            <w:tcW w:w="2372" w:type="dxa"/>
          </w:tcPr>
          <w:p w14:paraId="233C53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</w:tcPr>
          <w:p w14:paraId="5C5390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</w:tr>
      <w:tr w14:paraId="5F27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</w:tcPr>
          <w:p w14:paraId="6819E7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2372" w:type="dxa"/>
          </w:tcPr>
          <w:p w14:paraId="44DECB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 w:val="0"/>
                <w:lang w:val="en-US" w:bidi="th-TH"/>
              </w:rPr>
              <w:t>4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00,000</w:t>
            </w:r>
          </w:p>
        </w:tc>
        <w:tc>
          <w:tcPr>
            <w:tcW w:w="2968" w:type="dxa"/>
          </w:tcPr>
          <w:p w14:paraId="32361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</w:tr>
    </w:tbl>
    <w:p w14:paraId="7FDF920D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jc w:val="center"/>
        <w:rPr>
          <w:rFonts w:hint="default" w:ascii="TH SarabunPSK" w:hAnsi="TH SarabunPSK" w:cs="TH SarabunPSK"/>
          <w:sz w:val="16"/>
          <w:szCs w:val="16"/>
        </w:rPr>
      </w:pPr>
    </w:p>
    <w:p w14:paraId="3EF2F19C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เป็นเงินงบประมาณทั้งสิ้น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4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00,000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สี่แสนบาทถ้วน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 w14:paraId="612A22C6">
      <w:pPr>
        <w:spacing w:before="240" w:after="0" w:line="240" w:lineRule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9.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ผลที่คาดว่าจะได้รับ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br w:type="textWrapping"/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9</w:t>
      </w:r>
      <w:r>
        <w:rPr>
          <w:rFonts w:hint="default" w:ascii="TH SarabunPSK" w:hAnsi="TH SarabunPSK" w:cs="TH SarabunPSK"/>
          <w:sz w:val="32"/>
          <w:szCs w:val="32"/>
          <w:cs w:val="0"/>
        </w:rPr>
        <w:t>.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1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สถานศึกษามีศูนย์ข้อมูลที่ทันสมัย สามารถรองรับระบบการเรียนรู้ออนไลน์และระบบบริหารจัดการข้อมูลขนาดใหญ่ได้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br w:type="textWrapping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9</w:t>
      </w:r>
      <w:r>
        <w:rPr>
          <w:rFonts w:hint="default" w:ascii="TH SarabunPSK" w:hAnsi="TH SarabunPSK" w:cs="TH SarabunPSK"/>
          <w:sz w:val="32"/>
          <w:szCs w:val="32"/>
          <w:cs w:val="0"/>
        </w:rPr>
        <w:t>.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2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ผู้เรียนมีระบบบันทึกและติดตามทักษะรายบุคคลที่ชัดเจน ช่วยให้เห็นทิศทางการพัฒนาตนเอง </w:t>
      </w:r>
      <w:r>
        <w:rPr>
          <w:rFonts w:hint="default" w:ascii="TH SarabunPSK" w:hAnsi="TH SarabunPSK" w:cs="TH SarabunPSK"/>
          <w:sz w:val="32"/>
          <w:szCs w:val="32"/>
          <w:cs w:val="0"/>
        </w:rPr>
        <w:t xml:space="preserve">(Up-skill &amp; Re-skill) </w:t>
      </w:r>
      <w:r>
        <w:rPr>
          <w:rFonts w:hint="default" w:ascii="TH SarabunPSK" w:hAnsi="TH SarabunPSK" w:cs="TH SarabunPSK"/>
          <w:sz w:val="32"/>
          <w:szCs w:val="32"/>
          <w:cs w:val="0"/>
        </w:rPr>
        <w:br w:type="textWrapping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9</w:t>
      </w:r>
      <w:r>
        <w:rPr>
          <w:rFonts w:hint="default" w:ascii="TH SarabunPSK" w:hAnsi="TH SarabunPSK" w:cs="TH SarabunPSK"/>
          <w:sz w:val="32"/>
          <w:szCs w:val="32"/>
          <w:cs w:val="0"/>
        </w:rPr>
        <w:t>.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3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ลดภาระในการจัดเก็บเอกสารและเพิ่มความรวดเร็วในการตรวจสอบสมรรถนะวิชาชีพ </w:t>
      </w: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br w:type="textWrapping"/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9</w:t>
      </w:r>
      <w:r>
        <w:rPr>
          <w:rFonts w:hint="default" w:ascii="TH SarabunPSK" w:hAnsi="TH SarabunPSK" w:cs="TH SarabunPSK"/>
          <w:sz w:val="32"/>
          <w:szCs w:val="32"/>
          <w:cs w:val="0"/>
        </w:rPr>
        <w:t>.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4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ยกระดับวิทยาลัยสู่การเป็น </w:t>
      </w:r>
      <w:r>
        <w:rPr>
          <w:rFonts w:hint="default" w:ascii="TH SarabunPSK" w:hAnsi="TH SarabunPSK" w:cs="TH SarabunPSK"/>
          <w:sz w:val="32"/>
          <w:szCs w:val="32"/>
          <w:cs w:val="0"/>
        </w:rPr>
        <w:t xml:space="preserve">Digital College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ที่มีความพร้อมด้านเทคโนโลยีสารสนเทศระดับสูง</w:t>
      </w:r>
    </w:p>
    <w:p w14:paraId="57385DF5">
      <w:pPr>
        <w:spacing w:before="120" w:after="0" w:line="240" w:lineRule="auto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10.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การติดตาม และการประเมินผลโครงการ</w:t>
      </w:r>
    </w:p>
    <w:p w14:paraId="287960BD">
      <w:pPr>
        <w:spacing w:after="0" w:line="240" w:lineRule="auto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10.1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แบบสอบถามความพึงพอใจ</w:t>
      </w:r>
    </w:p>
    <w:p w14:paraId="5380F93E">
      <w:pPr>
        <w:spacing w:after="0" w:line="240" w:lineRule="auto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10.2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รูปเล่มสรุปรายงานการจัดทำโครงการ</w:t>
      </w:r>
    </w:p>
    <w:p w14:paraId="15E69D69">
      <w:pPr>
        <w:spacing w:after="0" w:line="240" w:lineRule="auto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4B318F79">
      <w:pPr>
        <w:spacing w:after="0" w:line="240" w:lineRule="auto"/>
        <w:rPr>
          <w:rFonts w:hint="default" w:ascii="TH SarabunPSK" w:hAnsi="TH SarabunPSK" w:eastAsia="Times New Roman" w:cs="TH SarabunPSK"/>
          <w:sz w:val="11"/>
          <w:szCs w:val="11"/>
        </w:rPr>
      </w:pPr>
    </w:p>
    <w:p w14:paraId="4759F5FD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68E5874C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3BA9139C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41F00E66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57A61F43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438DD242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0EC791E0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62F3AB04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77B3EC5F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38C58342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094386CD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74C0CEB8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18F6F354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59BBCCAA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2D763F39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21"/>
          <w:szCs w:val="21"/>
        </w:rPr>
      </w:pPr>
    </w:p>
    <w:p w14:paraId="613ECD5D">
      <w:pPr>
        <w:spacing w:after="0" w:line="240" w:lineRule="atLeast"/>
        <w:jc w:val="center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ลงชื่อ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...................................................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ผู้เสนอโครงการ</w:t>
      </w:r>
    </w:p>
    <w:p w14:paraId="41595C8D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                               </w:t>
      </w:r>
      <w:r>
        <w:rPr>
          <w:rFonts w:hint="default" w:ascii="TH SarabunPSK" w:hAnsi="TH SarabunPSK" w:eastAsia="Times New Roman" w:cs="TH SarabunPSK"/>
          <w:sz w:val="32"/>
          <w:szCs w:val="32"/>
          <w:cs w:val="0"/>
          <w:lang w:val="en-US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นางสาวสรัณณัฏฐ์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สุวรรณแสง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)</w:t>
      </w:r>
    </w:p>
    <w:p w14:paraId="1C40590D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…………/……………/………….</w:t>
      </w:r>
    </w:p>
    <w:p w14:paraId="0E66B2A6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</w:p>
    <w:p w14:paraId="37FCEEE2">
      <w:pPr>
        <w:spacing w:after="0" w:line="240" w:lineRule="atLeast"/>
        <w:rPr>
          <w:rFonts w:hint="default" w:ascii="TH SarabunPSK" w:hAnsi="TH SarabunPSK" w:eastAsia="Times New Roman" w:cs="TH SarabunPSK"/>
          <w:szCs w:val="22"/>
        </w:rPr>
      </w:pPr>
      <w:bookmarkStart w:id="0" w:name="_GoBack"/>
      <w:bookmarkEnd w:id="0"/>
      <w:r>
        <w:rPr>
          <w:rFonts w:hint="default" w:ascii="TH SarabunPSK" w:hAnsi="TH SarabunPSK" w:eastAsia="Times New Roman" w:cs="TH SarabunPSK"/>
          <w:szCs w:val="22"/>
          <w:cs/>
        </w:rPr>
        <w:tab/>
      </w:r>
      <w:r>
        <w:rPr>
          <w:rFonts w:hint="default" w:ascii="TH SarabunPSK" w:hAnsi="TH SarabunPSK" w:eastAsia="Times New Roman" w:cs="TH SarabunPSK"/>
          <w:szCs w:val="22"/>
          <w:cs/>
        </w:rPr>
        <w:tab/>
      </w:r>
      <w:r>
        <w:rPr>
          <w:rFonts w:hint="default" w:ascii="TH SarabunPSK" w:hAnsi="TH SarabunPSK" w:eastAsia="Times New Roman" w:cs="TH SarabunPSK"/>
          <w:szCs w:val="22"/>
          <w:cs/>
        </w:rPr>
        <w:tab/>
      </w:r>
      <w:r>
        <w:rPr>
          <w:rFonts w:hint="default" w:ascii="TH SarabunPSK" w:hAnsi="TH SarabunPSK" w:eastAsia="Times New Roman" w:cs="TH SarabunPSK"/>
          <w:szCs w:val="22"/>
          <w:cs/>
        </w:rPr>
        <w:tab/>
      </w:r>
    </w:p>
    <w:p w14:paraId="7D652924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ลงชื่อ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...............................................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ผู้ตรวจโครงการ            ลงชื่อ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........................................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ผู้ตรวจโครงการ</w:t>
      </w:r>
    </w:p>
    <w:p w14:paraId="2CE85080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 w:val="0"/>
          <w:lang w:val="en-US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นางสาวสรัณณัฏฐ์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สุวรรณแสง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)                               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(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นายพีระพงค์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อนาวงศ์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)</w:t>
      </w:r>
    </w:p>
    <w:p w14:paraId="6765133E">
      <w:pPr>
        <w:spacing w:after="0" w:line="240" w:lineRule="atLeast"/>
        <w:ind w:firstLine="160" w:firstLineChars="50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หัวหน้างานศูนย์ข้อมูลสารสนเทศ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/>
        </w:rPr>
        <w:t xml:space="preserve">                     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รองผู้อำนวยการฝ่ายแผนงานและความร่วมมือ</w:t>
      </w:r>
    </w:p>
    <w:p w14:paraId="2BA01C13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............../.............../................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   ……………/……………../…………….</w:t>
      </w:r>
    </w:p>
    <w:p w14:paraId="4E004892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</w:p>
    <w:p w14:paraId="3861C39E">
      <w:pPr>
        <w:spacing w:after="0" w:line="240" w:lineRule="atLeast"/>
        <w:rPr>
          <w:rFonts w:hint="default" w:ascii="TH SarabunPSK" w:hAnsi="TH SarabunPSK" w:eastAsia="Times New Roman" w:cs="TH SarabunPSK"/>
          <w:sz w:val="4"/>
          <w:szCs w:val="4"/>
        </w:rPr>
      </w:pPr>
    </w:p>
    <w:p w14:paraId="199A5F84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ความคิดเห็นหัวหน้างานวางแผนและงบประมาณ          ความคิดเห็นของรองฝ่ายแผนงานและความร่วมมือ</w:t>
      </w:r>
    </w:p>
    <w:p w14:paraId="524EF9A2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12700</wp:posOffset>
                </wp:positionV>
                <wp:extent cx="173355" cy="173990"/>
                <wp:effectExtent l="4445" t="5080" r="12700" b="11430"/>
                <wp:wrapNone/>
                <wp:docPr id="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48CC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77.2pt;margin-top:1pt;height:13.7pt;width:13.65pt;z-index:251659264;mso-width-relative:page;mso-height-relative:page;" fillcolor="#FFFFFF" filled="t" stroked="t" coordsize="21600,21600" o:gfxdata="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0IzXtYAAAAIAQAADwAAAAAAAAABACAAAAAiAAAAZHJzL2Rvd25yZXYueG1sUEsBAhQA&#10;FAAAAAgAh07iQDLgONotAgAAfQ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448CC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12700</wp:posOffset>
                </wp:positionV>
                <wp:extent cx="173355" cy="173990"/>
                <wp:effectExtent l="4445" t="5080" r="12700" b="11430"/>
                <wp:wrapNone/>
                <wp:docPr id="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7347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16.2pt;margin-top:1pt;height:13.7pt;width:13.65pt;z-index:251660288;mso-width-relative:page;mso-height-relative:page;" fillcolor="#FFFFFF" filled="t" stroked="t" coordsize="21600,21600" o:gfxdata="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tVgW9YAAAAIAQAADwAAAAAAAAABACAAAAAiAAAAZHJzL2Rvd25yZXYueG1sUEsBAhQA&#10;FAAAAAgAh07iQJe/lPotAgAAfQ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7347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12700</wp:posOffset>
                </wp:positionV>
                <wp:extent cx="173355" cy="173990"/>
                <wp:effectExtent l="4445" t="5080" r="12700" b="11430"/>
                <wp:wrapNone/>
                <wp:docPr id="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3D8D0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pt;margin-top:1pt;height:13.7pt;width:13.65pt;z-index:251661312;mso-width-relative:page;mso-height-relative:page;" fillcolor="#FFFFFF" filled="t" stroked="t" coordsize="21600,21600" o:gfxdata="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zIw/MNUAAAAGAQAADwAAAAAAAAABACAAAAAiAAAAZHJzL2Rvd25yZXYueG1sUEsBAhQA&#10;FAAAAAgAh07iQBNn3UAuAgAAfQQAAA4AAAAAAAAAAQAgAAAAJ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3D8D0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โครงการมีในแผน             เห็นสมควรอนุมัติ                          เห็นสมควรอนุมัติ</w:t>
      </w:r>
    </w:p>
    <w:p w14:paraId="3ACB9BE9">
      <w:pPr>
        <w:spacing w:after="0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24765</wp:posOffset>
                </wp:positionV>
                <wp:extent cx="173355" cy="173990"/>
                <wp:effectExtent l="4445" t="5080" r="12700" b="11430"/>
                <wp:wrapNone/>
                <wp:docPr id="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04D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277.2pt;margin-top:1.95pt;height:13.7pt;width:13.65pt;z-index:251663360;mso-width-relative:page;mso-height-relative:page;" fillcolor="#FFFFFF" filled="t" stroked="t" coordsize="21600,21600" o:gfxdata="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7ixz1wAAAAgBAAAPAAAAAAAAAAEAIAAAACIAAABkcnMvZG93bnJldi54bWxQSwEC&#10;FAAUAAAACACHTuJAMheoGi4CAAB9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204D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24765</wp:posOffset>
                </wp:positionV>
                <wp:extent cx="173355" cy="173990"/>
                <wp:effectExtent l="4445" t="5080" r="12700" b="11430"/>
                <wp:wrapNone/>
                <wp:docPr id="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C36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16.2pt;margin-top:1.95pt;height:13.7pt;width:13.65pt;z-index:251664384;mso-width-relative:page;mso-height-relative:page;" fillcolor="#FFFFFF" filled="t" stroked="t" coordsize="21600,21600" o:gfxdata="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V5f3bWAAAACAEAAA8AAAAAAAAAAQAgAAAAIgAAAGRycy9kb3ducmV2LnhtbFBLAQIU&#10;ABQAAAAIAIdO4kC9v8f3LgIAAH0EAAAOAAAAAAAAAAEAIAAAACU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8C36C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24765</wp:posOffset>
                </wp:positionV>
                <wp:extent cx="173355" cy="173990"/>
                <wp:effectExtent l="4445" t="5080" r="12700" b="11430"/>
                <wp:wrapNone/>
                <wp:docPr id="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DDC1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0.7pt;margin-top:1.95pt;height:13.7pt;width:13.65pt;z-index:251662336;mso-width-relative:page;mso-height-relative:page;" fillcolor="#FFFFFF" filled="t" stroked="t" coordsize="21600,21600" o:gfxdata="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Mwq+jUAAAABgEAAA8AAAAAAAAAAQAgAAAAIgAAAGRycy9kb3ducmV2LnhtbFBLAQIUABQA&#10;AAAIAIdO4kC9SFc3LQIAAH0EAAAOAAAAAAAAAAEAIAAAACM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7DDC1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โครงการไม่มีในแผน          เห็นสมควรไม่อนุมัติเพราะ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.....       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เห็นสมควรไม่อนุมัติเพราะ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</w:t>
      </w:r>
    </w:p>
    <w:p w14:paraId="30290E3D">
      <w:pPr>
        <w:spacing w:after="0" w:line="240" w:lineRule="atLeast"/>
        <w:rPr>
          <w:rFonts w:hint="default" w:ascii="TH SarabunPSK" w:hAnsi="TH SarabunPSK" w:eastAsia="Times New Roman" w:cs="TH SarabunPSK"/>
          <w:sz w:val="40"/>
          <w:szCs w:val="40"/>
        </w:rPr>
      </w:pPr>
    </w:p>
    <w:p w14:paraId="301C1ECB">
      <w:pPr>
        <w:spacing w:after="0" w:line="240" w:lineRule="atLeast"/>
        <w:rPr>
          <w:rFonts w:hint="default" w:ascii="TH SarabunPSK" w:hAnsi="TH SarabunPSK" w:eastAsia="Times New Roman" w:cs="TH SarabunPSK"/>
          <w:sz w:val="40"/>
          <w:szCs w:val="40"/>
        </w:rPr>
      </w:pPr>
    </w:p>
    <w:p w14:paraId="321416C6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ยอดเงินที่จัดสรรให้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...................................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บาท                       ลงชื่อ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....................................................</w:t>
      </w:r>
    </w:p>
    <w:p w14:paraId="47BA70E3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ยอดเงินที่ขอเบิก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........................................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บาท                                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(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นายพีระพงค์  อนาวงศ์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)</w:t>
      </w:r>
    </w:p>
    <w:p w14:paraId="56898ED4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ยอดเงินคงเหลือ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.........................................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บาท                  รองผู้อำนวยการฝ่ายแผนงานและความร่วมมือ  </w:t>
      </w:r>
    </w:p>
    <w:p w14:paraId="76393719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                                                                             ............../.............../...............</w:t>
      </w:r>
    </w:p>
    <w:p w14:paraId="0C03C35B">
      <w:pPr>
        <w:spacing w:after="0" w:line="240" w:lineRule="atLeast"/>
        <w:rPr>
          <w:rFonts w:hint="default" w:ascii="TH SarabunPSK" w:hAnsi="TH SarabunPSK" w:eastAsia="Times New Roman" w:cs="TH SarabunPSK"/>
          <w:sz w:val="20"/>
          <w:szCs w:val="20"/>
        </w:rPr>
      </w:pPr>
      <w:r>
        <w:rPr>
          <w:rFonts w:hint="default" w:ascii="TH SarabunPSK" w:hAnsi="TH SarabunPSK" w:eastAsia="Times New Roman" w:cs="TH SarabunPSK"/>
          <w:sz w:val="20"/>
          <w:szCs w:val="20"/>
        </w:rPr>
        <w:t xml:space="preserve"> </w:t>
      </w:r>
    </w:p>
    <w:p w14:paraId="076A248C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ลงชื่อ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..................................................</w:t>
      </w:r>
    </w:p>
    <w:p w14:paraId="0E08C1F7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      (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นางสาวไพริน   วานิช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)</w:t>
      </w:r>
    </w:p>
    <w:p w14:paraId="0105CF91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หัวหน้างานวางแผนและงบประมาณ</w:t>
      </w:r>
    </w:p>
    <w:p w14:paraId="56F88EF1">
      <w:pPr>
        <w:spacing w:after="0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   ............/................../.............  </w:t>
      </w:r>
    </w:p>
    <w:p w14:paraId="1890A645">
      <w:pPr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                                                               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ผู้อำนวยการวิทยาลัยการอาชีพบ้านผือ</w:t>
      </w:r>
    </w:p>
    <w:p w14:paraId="00476788">
      <w:pPr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3810</wp:posOffset>
                </wp:positionV>
                <wp:extent cx="173355" cy="173990"/>
                <wp:effectExtent l="4445" t="5080" r="12700" b="11430"/>
                <wp:wrapNone/>
                <wp:docPr id="1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6575C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333pt;margin-top:0.3pt;height:13.7pt;width:13.65pt;z-index:251665408;mso-width-relative:page;mso-height-relative:page;" fillcolor="#FFFFFF" filled="t" stroked="t" coordsize="21600,21600" o:gfxdata="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Jm38/WAAAABwEAAA8AAAAAAAAAAQAgAAAAIgAAAGRycy9kb3ducmV2LnhtbFBLAQIU&#10;ABQAAAAIAIdO4kD8BVIULgIAAH4EAAAOAAAAAAAAAAEAIAAAACU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6575C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13335</wp:posOffset>
                </wp:positionV>
                <wp:extent cx="173355" cy="173990"/>
                <wp:effectExtent l="4445" t="5080" r="12700" b="11430"/>
                <wp:wrapNone/>
                <wp:docPr id="1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30E7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263.95pt;margin-top:1.05pt;height:13.7pt;width:13.65pt;z-index:251666432;mso-width-relative:page;mso-height-relative:page;" fillcolor="#FFFFFF" filled="t" stroked="t" coordsize="21600,21600" o:gfxdata="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jnV/jVAAAACAEAAA8AAAAAAAAAAQAgAAAAIgAAAGRycy9kb3ducmV2LnhtbFBLAQIU&#10;ABQAAAAIAIdO4kB43RuuLwIAAH4EAAAOAAAAAAAAAAEAIAAAACQ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F30E7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อนุมัติ            ไม่อนุมัติเพราะ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</w:t>
      </w:r>
    </w:p>
    <w:p w14:paraId="4E5B844D">
      <w:pPr>
        <w:rPr>
          <w:rFonts w:hint="default" w:ascii="TH SarabunPSK" w:hAnsi="TH SarabunPSK" w:eastAsia="Times New Roman" w:cs="TH SarabunPSK"/>
          <w:sz w:val="11"/>
          <w:szCs w:val="11"/>
        </w:rPr>
      </w:pPr>
    </w:p>
    <w:p w14:paraId="1DB5196A">
      <w:pPr>
        <w:rPr>
          <w:rFonts w:hint="default" w:ascii="TH SarabunPSK" w:hAnsi="TH SarabunPSK" w:eastAsia="Times New Roman" w:cs="TH SarabunPSK"/>
          <w:sz w:val="11"/>
          <w:szCs w:val="11"/>
        </w:rPr>
      </w:pPr>
    </w:p>
    <w:p w14:paraId="27EF6B25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ลงชื่อ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...................................................</w:t>
      </w:r>
      <w:r>
        <w:rPr>
          <w:rFonts w:hint="default" w:ascii="TH SarabunPSK" w:hAnsi="TH SarabunPSK" w:eastAsia="Times New Roman" w:cs="TH SarabunPSK"/>
          <w:sz w:val="32"/>
          <w:szCs w:val="32"/>
        </w:rPr>
        <w:t>.</w:t>
      </w:r>
    </w:p>
    <w:p w14:paraId="26EE4542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                                                                              </w:t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(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นายณัฐฐวรรธน์  สุวรรณศรี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)</w:t>
      </w:r>
    </w:p>
    <w:p w14:paraId="1DE3AE26">
      <w:pPr>
        <w:spacing w:after="0" w:line="240" w:lineRule="atLeast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ผู้อำนวยการวิทยาลัยการอาชีพบ้านผือ</w:t>
      </w:r>
    </w:p>
    <w:p w14:paraId="429CB1FC">
      <w:pPr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                                                                                   ............../................/...............</w:t>
      </w:r>
    </w:p>
    <w:sectPr>
      <w:headerReference r:id="rId7" w:type="default"/>
      <w:footerReference r:id="rId8" w:type="default"/>
      <w:pgSz w:w="11906" w:h="16838"/>
      <w:pgMar w:top="851" w:right="1440" w:bottom="1027" w:left="1559" w:header="709" w:footer="709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89B7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9EF4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266D8">
    <w:pPr>
      <w:pStyle w:val="6"/>
      <w:jc w:val="center"/>
      <w:rPr>
        <w:rFonts w:hint="cs" w:cstheme="minorBidi"/>
        <w:cs/>
        <w:lang w:val="en-US" w:bidi="th-T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9E790">
    <w:pPr>
      <w:pStyle w:val="6"/>
      <w:jc w:val="both"/>
      <w:rPr>
        <w:rFonts w:hint="cs" w:cstheme="minorBidi"/>
        <w:cs/>
        <w:lang w:val="en-US" w:bidi="th-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50CDE"/>
    <w:multiLevelType w:val="multilevel"/>
    <w:tmpl w:val="5FA50CD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9A"/>
    <w:rsid w:val="00003B3C"/>
    <w:rsid w:val="00022B73"/>
    <w:rsid w:val="000450E1"/>
    <w:rsid w:val="00053D74"/>
    <w:rsid w:val="000564EC"/>
    <w:rsid w:val="000F75E8"/>
    <w:rsid w:val="00155141"/>
    <w:rsid w:val="0015742D"/>
    <w:rsid w:val="00197050"/>
    <w:rsid w:val="001B4A35"/>
    <w:rsid w:val="001E5193"/>
    <w:rsid w:val="00201C8A"/>
    <w:rsid w:val="00213653"/>
    <w:rsid w:val="00257FF7"/>
    <w:rsid w:val="002A413F"/>
    <w:rsid w:val="00327916"/>
    <w:rsid w:val="00327FE3"/>
    <w:rsid w:val="00351188"/>
    <w:rsid w:val="00357F8C"/>
    <w:rsid w:val="003A7A5C"/>
    <w:rsid w:val="003A7FE4"/>
    <w:rsid w:val="00406BD0"/>
    <w:rsid w:val="00413249"/>
    <w:rsid w:val="004358CA"/>
    <w:rsid w:val="0045792B"/>
    <w:rsid w:val="00461BE5"/>
    <w:rsid w:val="00493326"/>
    <w:rsid w:val="004C5111"/>
    <w:rsid w:val="004F304E"/>
    <w:rsid w:val="00505220"/>
    <w:rsid w:val="00512B25"/>
    <w:rsid w:val="005222DF"/>
    <w:rsid w:val="005505D2"/>
    <w:rsid w:val="005577DD"/>
    <w:rsid w:val="005902D6"/>
    <w:rsid w:val="00593C5E"/>
    <w:rsid w:val="005A7439"/>
    <w:rsid w:val="005E325A"/>
    <w:rsid w:val="00662165"/>
    <w:rsid w:val="00675242"/>
    <w:rsid w:val="006974AC"/>
    <w:rsid w:val="006D25A7"/>
    <w:rsid w:val="00701959"/>
    <w:rsid w:val="0070788A"/>
    <w:rsid w:val="00712A96"/>
    <w:rsid w:val="00727E65"/>
    <w:rsid w:val="00742FE6"/>
    <w:rsid w:val="0075169A"/>
    <w:rsid w:val="0079136D"/>
    <w:rsid w:val="007C27F7"/>
    <w:rsid w:val="0080209D"/>
    <w:rsid w:val="0081799C"/>
    <w:rsid w:val="00820154"/>
    <w:rsid w:val="00844331"/>
    <w:rsid w:val="00890FB1"/>
    <w:rsid w:val="008E1C86"/>
    <w:rsid w:val="009049F4"/>
    <w:rsid w:val="009201F6"/>
    <w:rsid w:val="009D0ED0"/>
    <w:rsid w:val="009D6BFD"/>
    <w:rsid w:val="00A22937"/>
    <w:rsid w:val="00A63370"/>
    <w:rsid w:val="00A73FDA"/>
    <w:rsid w:val="00A91F33"/>
    <w:rsid w:val="00A94B39"/>
    <w:rsid w:val="00AC59DE"/>
    <w:rsid w:val="00B065FD"/>
    <w:rsid w:val="00B22AA8"/>
    <w:rsid w:val="00BA61CA"/>
    <w:rsid w:val="00C01E6E"/>
    <w:rsid w:val="00C02A3D"/>
    <w:rsid w:val="00C23A27"/>
    <w:rsid w:val="00C24EB1"/>
    <w:rsid w:val="00C26963"/>
    <w:rsid w:val="00C378EA"/>
    <w:rsid w:val="00C60662"/>
    <w:rsid w:val="00C90F8E"/>
    <w:rsid w:val="00CC21E0"/>
    <w:rsid w:val="00CC3C2F"/>
    <w:rsid w:val="00CE776B"/>
    <w:rsid w:val="00D4409E"/>
    <w:rsid w:val="00D70F70"/>
    <w:rsid w:val="00D8588E"/>
    <w:rsid w:val="00DA2945"/>
    <w:rsid w:val="00DB6854"/>
    <w:rsid w:val="00DD5DE5"/>
    <w:rsid w:val="00DE6B7B"/>
    <w:rsid w:val="00DF4E37"/>
    <w:rsid w:val="00E4565C"/>
    <w:rsid w:val="00E608CA"/>
    <w:rsid w:val="00E623BC"/>
    <w:rsid w:val="00ED7441"/>
    <w:rsid w:val="00F953F1"/>
    <w:rsid w:val="00FD4EBE"/>
    <w:rsid w:val="024A59CE"/>
    <w:rsid w:val="0475251F"/>
    <w:rsid w:val="07B4774F"/>
    <w:rsid w:val="081D6F74"/>
    <w:rsid w:val="10F52050"/>
    <w:rsid w:val="18C035AA"/>
    <w:rsid w:val="213A2743"/>
    <w:rsid w:val="298B7A56"/>
    <w:rsid w:val="2ACC5575"/>
    <w:rsid w:val="2CD739E1"/>
    <w:rsid w:val="2EA84D9A"/>
    <w:rsid w:val="2F50265F"/>
    <w:rsid w:val="31D36DFA"/>
    <w:rsid w:val="3B1C5C89"/>
    <w:rsid w:val="470E1E21"/>
    <w:rsid w:val="53295C74"/>
    <w:rsid w:val="537231C7"/>
    <w:rsid w:val="5BA345B9"/>
    <w:rsid w:val="5BAF78D1"/>
    <w:rsid w:val="5E504D0B"/>
    <w:rsid w:val="5FCB095E"/>
    <w:rsid w:val="617930C0"/>
    <w:rsid w:val="643615C7"/>
    <w:rsid w:val="66CE1BDF"/>
    <w:rsid w:val="6E334EA3"/>
    <w:rsid w:val="6FCE5C52"/>
    <w:rsid w:val="70452BBF"/>
    <w:rsid w:val="7287349C"/>
    <w:rsid w:val="73342A44"/>
    <w:rsid w:val="76972196"/>
    <w:rsid w:val="7CAC0531"/>
    <w:rsid w:val="7E622B65"/>
    <w:rsid w:val="7FB5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  <w:style w:type="character" w:customStyle="1" w:styleId="12">
    <w:name w:val="หัวกระดาษ อักขระ"/>
    <w:basedOn w:val="2"/>
    <w:link w:val="6"/>
    <w:qFormat/>
    <w:uiPriority w:val="99"/>
  </w:style>
  <w:style w:type="character" w:customStyle="1" w:styleId="13">
    <w:name w:val="ท้ายกระดาษ อักขระ"/>
    <w:basedOn w:val="2"/>
    <w:link w:val="5"/>
    <w:qFormat/>
    <w:uiPriority w:val="99"/>
  </w:style>
  <w:style w:type="paragraph" w:styleId="14">
    <w:name w:val="No Spacing"/>
    <w:qFormat/>
    <w:uiPriority w:val="1"/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customStyle="1" w:styleId="15">
    <w:name w:val="apple-tab-span"/>
    <w:basedOn w:val="2"/>
    <w:qFormat/>
    <w:uiPriority w:val="0"/>
  </w:style>
  <w:style w:type="table" w:customStyle="1" w:styleId="16">
    <w:name w:val="เส้นตาราง1"/>
    <w:basedOn w:val="3"/>
    <w:qFormat/>
    <w:uiPriority w:val="59"/>
    <w:rPr>
      <w:rFonts w:ascii="Calibri" w:hAnsi="Calibri" w:eastAsia="Times New Roman" w:cs="Cordia New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343</Words>
  <Characters>5932</Characters>
  <Lines>58</Lines>
  <Paragraphs>16</Paragraphs>
  <TotalTime>7</TotalTime>
  <ScaleCrop>false</ScaleCrop>
  <LinksUpToDate>false</LinksUpToDate>
  <CharactersWithSpaces>8657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2024-09-23T04:36:00Z</dcterms:created>
  <dc:creator>BEC</dc:creator>
  <cp:lastModifiedBy>cord ta</cp:lastModifiedBy>
  <cp:lastPrinted>2025-12-23T07:53:00Z</cp:lastPrinted>
  <dcterms:modified xsi:type="dcterms:W3CDTF">2025-12-23T09:40:09Z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2057-12.2.0.23158</vt:lpwstr>
  </property>
  <property fmtid="{D5CDD505-2E9C-101B-9397-08002B2CF9AE}" pid="3" name="ICV">
    <vt:lpwstr>73FA817829074BF4AF9E55754BF1B88A_13</vt:lpwstr>
  </property>
</Properties>
</file>