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25" w:rsidRDefault="00775C02" w:rsidP="00775C02">
      <w:pPr>
        <w:spacing w:before="100" w:beforeAutospacing="1" w:after="100" w:afterAutospacing="1" w:line="240" w:lineRule="auto"/>
        <w:jc w:val="center"/>
        <w:outlineLvl w:val="1"/>
        <w:rPr>
          <w:rFonts w:ascii="Angsana New" w:eastAsia="Times New Roman" w:hAnsi="Angsana New" w:cs="Angsana New" w:hint="cs"/>
          <w:b/>
          <w:bCs/>
          <w:sz w:val="36"/>
          <w:szCs w:val="36"/>
        </w:rPr>
      </w:pPr>
      <w:r w:rsidRPr="00775C02">
        <w:rPr>
          <w:rFonts w:ascii="Angsana New" w:eastAsia="Times New Roman" w:hAnsi="Angsana New" w:cs="Angsana New"/>
          <w:b/>
          <w:bCs/>
          <w:sz w:val="36"/>
          <w:szCs w:val="36"/>
          <w:cs/>
        </w:rPr>
        <w:t>บันทึกหลังการสอน</w:t>
      </w:r>
      <w:r w:rsidR="00F0172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  </w:t>
      </w:r>
    </w:p>
    <w:p w:rsidR="00775C02" w:rsidRPr="00F01725" w:rsidRDefault="00F01725" w:rsidP="00775C02">
      <w:pPr>
        <w:spacing w:before="100" w:beforeAutospacing="1" w:after="100" w:afterAutospacing="1" w:line="240" w:lineRule="auto"/>
        <w:jc w:val="center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bookmarkStart w:id="0" w:name="_GoBack"/>
      <w:bookmarkEnd w:id="0"/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ประจำภาคเรียนที่</w:t>
      </w:r>
      <w:r>
        <w:rPr>
          <w:rFonts w:ascii="Angsana New" w:eastAsia="Times New Roman" w:hAnsi="Angsana New" w:cs="Angsana New"/>
          <w:b/>
          <w:bCs/>
          <w:sz w:val="36"/>
          <w:szCs w:val="36"/>
        </w:rPr>
        <w:t xml:space="preserve">2 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Angsana New" w:eastAsia="Times New Roman" w:hAnsi="Angsana New" w:cs="Angsana New"/>
          <w:b/>
          <w:bCs/>
          <w:sz w:val="36"/>
          <w:szCs w:val="36"/>
        </w:rPr>
        <w:t>2568</w:t>
      </w:r>
    </w:p>
    <w:p w:rsidR="00775C02" w:rsidRDefault="00775C02" w:rsidP="00775C02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36"/>
          <w:szCs w:val="36"/>
        </w:rPr>
      </w:pPr>
      <w:r w:rsidRPr="00775C02">
        <w:rPr>
          <w:rFonts w:ascii="Angsana New" w:eastAsia="Times New Roman" w:hAnsi="Angsana New" w:cs="Angsana New"/>
          <w:b/>
          <w:bCs/>
          <w:sz w:val="36"/>
          <w:szCs w:val="36"/>
          <w:cs/>
        </w:rPr>
        <w:t>รายวิชา:</w:t>
      </w:r>
      <w:r w:rsidRPr="00775C02">
        <w:rPr>
          <w:rFonts w:ascii="Angsana New" w:eastAsia="Times New Roman" w:hAnsi="Angsana New" w:cs="Angsana New"/>
          <w:sz w:val="36"/>
          <w:szCs w:val="36"/>
        </w:rPr>
        <w:t xml:space="preserve">  </w:t>
      </w:r>
      <w:r w:rsidRPr="00775C02">
        <w:rPr>
          <w:rFonts w:ascii="Angsana New" w:eastAsia="Times New Roman" w:hAnsi="Angsana New" w:cs="Angsana New"/>
          <w:sz w:val="36"/>
          <w:szCs w:val="36"/>
          <w:cs/>
        </w:rPr>
        <w:t>เขียนแบบเทคนิคเบื้องต้น</w:t>
      </w:r>
      <w:r w:rsidRPr="00775C02">
        <w:rPr>
          <w:rFonts w:ascii="Angsana New" w:eastAsia="Times New Roman" w:hAnsi="Angsana New" w:cs="Angsana New"/>
          <w:sz w:val="36"/>
          <w:szCs w:val="36"/>
        </w:rPr>
        <w:t xml:space="preserve">     </w:t>
      </w:r>
      <w:r w:rsidRPr="00775C02">
        <w:rPr>
          <w:rFonts w:ascii="Angsana New" w:eastAsia="Times New Roman" w:hAnsi="Angsana New" w:cs="Angsana New" w:hint="cs"/>
          <w:sz w:val="36"/>
          <w:szCs w:val="36"/>
          <w:cs/>
        </w:rPr>
        <w:t xml:space="preserve">รหัสวิชา  </w:t>
      </w:r>
      <w:r w:rsidRPr="00775C02">
        <w:rPr>
          <w:rFonts w:ascii="Angsana New" w:eastAsia="Times New Roman" w:hAnsi="Angsana New" w:cs="Angsana New"/>
          <w:sz w:val="36"/>
          <w:szCs w:val="36"/>
        </w:rPr>
        <w:t>20100-1001</w:t>
      </w:r>
    </w:p>
    <w:p w:rsidR="00F01725" w:rsidRPr="00775C02" w:rsidRDefault="00F01725" w:rsidP="00775C02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36"/>
          <w:szCs w:val="36"/>
        </w:rPr>
      </w:pPr>
      <w:r w:rsidRPr="00F01725">
        <w:rPr>
          <w:rFonts w:ascii="Angsana New" w:eastAsia="Times New Roman" w:hAnsi="Angsana New" w:cs="Angsana New"/>
          <w:sz w:val="36"/>
          <w:szCs w:val="36"/>
          <w:cs/>
        </w:rPr>
        <w:t>บัน</w:t>
      </w:r>
      <w:proofErr w:type="spellStart"/>
      <w:r w:rsidRPr="00F01725">
        <w:rPr>
          <w:rFonts w:ascii="Angsana New" w:eastAsia="Times New Roman" w:hAnsi="Angsana New" w:cs="Angsana New"/>
          <w:sz w:val="36"/>
          <w:szCs w:val="36"/>
          <w:cs/>
        </w:rPr>
        <w:t>ทีก</w:t>
      </w:r>
      <w:proofErr w:type="spellEnd"/>
      <w:r w:rsidRPr="00F01725">
        <w:rPr>
          <w:rFonts w:ascii="Angsana New" w:eastAsia="Times New Roman" w:hAnsi="Angsana New" w:cs="Angsana New"/>
          <w:sz w:val="36"/>
          <w:szCs w:val="36"/>
          <w:cs/>
        </w:rPr>
        <w:t xml:space="preserve">หลังการสอน สัปดาห์ที่ </w:t>
      </w:r>
      <w:r w:rsidRPr="00F01725">
        <w:rPr>
          <w:rFonts w:ascii="Angsana New" w:eastAsia="Times New Roman" w:hAnsi="Angsana New" w:cs="Angsana New"/>
          <w:sz w:val="36"/>
          <w:szCs w:val="36"/>
        </w:rPr>
        <w:t>1-18 ;</w:t>
      </w:r>
      <w:r w:rsidRPr="00F01725">
        <w:rPr>
          <w:rFonts w:ascii="Angsana New" w:eastAsia="Times New Roman" w:hAnsi="Angsana New" w:cs="Angsana New"/>
          <w:sz w:val="36"/>
          <w:szCs w:val="36"/>
          <w:cs/>
        </w:rPr>
        <w:t>วิชา เขียนแบบเทคนิคเบื้องต้น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A36AAB">
        <w:rPr>
          <w:rFonts w:ascii="Angsana New" w:eastAsia="Times New Roman" w:hAnsi="Angsana New" w:cs="Angsana New"/>
          <w:sz w:val="28"/>
        </w:rPr>
        <w:br/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cs/>
        </w:rPr>
        <w:t xml:space="preserve">บทที่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</w:rPr>
        <w:t>1:</w:t>
      </w:r>
      <w:r w:rsidRPr="00A36AAB">
        <w:rPr>
          <w:rFonts w:ascii="Angsana New" w:eastAsia="Times New Roman" w:hAnsi="Angsana New" w:cs="Angsana New"/>
          <w:sz w:val="36"/>
          <w:szCs w:val="36"/>
        </w:rPr>
        <w:t xml:space="preserve"> </w:t>
      </w:r>
      <w:r w:rsidRPr="00A36AAB">
        <w:rPr>
          <w:rFonts w:ascii="Angsana New" w:eastAsia="Times New Roman" w:hAnsi="Angsana New" w:cs="Angsana New"/>
          <w:sz w:val="36"/>
          <w:szCs w:val="36"/>
          <w:cs/>
        </w:rPr>
        <w:t>วิวัฒนาการและอุปกรณ์ในงานเขียนแบบ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ผลการจัดการเรียนการสอน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ผู้เรียนมีความรู้ความเข้าใจเกี่ยวกับความเป็นมา ความสำคัญ และวิวัฒนาการของงานเขียนแบบ รวมถึงสามารถรู้จัก เลือกใช้ และดูแลรักษาอุปกรณ์ในงานเขียนแบบได้ถูกต้อง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ปัญหาและอุปสรรค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ผู้เรียนบางส่วนยังไม่คุ้นเคยกับการใช้อุปกรณ์เขียนแบบอย่างถูกวิธี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แนวทางการแก้ไข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ครูผู้สอนได้สาธิตการใช้อุปกรณ์และให้ผู้เรียนฝึกปฏิบัติจริง</w:t>
      </w:r>
    </w:p>
    <w:p w:rsidR="00A36AAB" w:rsidRPr="00A36AAB" w:rsidRDefault="00CA1168" w:rsidP="00A36AA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 xml:space="preserve">บทที่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  <w:t xml:space="preserve">2: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มาตรฐานงานเขียนแบบเทคนิค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ผลการจัดการเรียนการสอน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ผู้เรียนเข้าใจหลักการและมาตรฐานงานเขียนแบบเทคนิค สามารถปฏิบัติงานเขียนแบบได้ตามมาตรฐานที่กำหนด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ปัญหาและอุปสรรค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ผู้เรียนบางส่วนยังไม่เข้าใจรายละเอียดของมาตรฐานงานเขียนแบบ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แนวทางการแก้ไข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อธิบายเพิ่มเติมพร้อมยกตัวอย่างแบบงานที่ถูกต้องตามมาตรฐาน</w:t>
      </w:r>
    </w:p>
    <w:p w:rsidR="00A36AAB" w:rsidRPr="00A36AAB" w:rsidRDefault="00CA1168" w:rsidP="00A36AA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lastRenderedPageBreak/>
        <w:pict>
          <v:rect id="_x0000_i1026" style="width:0;height:1.5pt" o:hralign="center" o:hrstd="t" o:hr="t" fillcolor="#a0a0a0" stroked="f"/>
        </w:pict>
      </w:r>
    </w:p>
    <w:p w:rsid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 xml:space="preserve">บทที่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  <w:t xml:space="preserve">3: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การสร้างรูปเรขาคณิต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ผลการจัดการเรียนการสอน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ผู้เรียนสามารถสร้างรูปเรขาคณิตพื้นฐานได้ถูกต้องตามขั้นตอนของงานเขียนแบบ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ปัญหาและอุปสรรค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ผู้เรียนบางส่วนยังขาดความแม่นยำในการสร้างรูปเรขาคณิต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แนวทางการแก้ไข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ให้ฝึกปฏิบัติซ้ำ พร้อมให้คำแนะนำเป็นรายบุคคล</w:t>
      </w:r>
    </w:p>
    <w:p w:rsidR="00A36AAB" w:rsidRPr="00A36AAB" w:rsidRDefault="00CA1168" w:rsidP="00A36AA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 xml:space="preserve">บทที่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  <w:t xml:space="preserve">4: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การกำหนดขนาดของมิติ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ผลการจัดการเรียนการสอน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ผู้เรียนสามารถกำหนดขนาดของมิติและอ่านค่ามิติในงานเขียนแบบได้ถูกต้อง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ปัญหาและอุปสรรค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ผู้เรียนบางส่วนยังจัดวางเส้นบอกขนาดไม่เหมาะสม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แนวทางการแก้ไข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อธิบายหลักการกำหนดขนาดเพิ่มเติมและให้ฝึกจากแบบตัวอย่าง</w:t>
      </w:r>
    </w:p>
    <w:p w:rsidR="00A36AAB" w:rsidRPr="00A36AAB" w:rsidRDefault="00CA1168" w:rsidP="00A36AA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 xml:space="preserve">บทที่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  <w:t xml:space="preserve">5: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ภาพสองมิติและภาพสามมิติ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ผลการจัดการเรียนการสอน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ผู้เรียนสามารถอธิบายความแตกต่างและเขียนภาพสองมิติและภาพสามมิติได้ถูกต้อง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ปัญหาและอุปสรรค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ผู้เรียนบางส่วนยังสับสนในการมองภาพเชิงมิติ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แนวทางการแก้ไข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ใช้สื่อภาพและชิ้นงานตัวอย่างประกอบการสอน</w:t>
      </w:r>
    </w:p>
    <w:p w:rsidR="00A36AAB" w:rsidRPr="00A36AAB" w:rsidRDefault="00CA1168" w:rsidP="00A36AA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 xml:space="preserve">บทที่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  <w:t xml:space="preserve">6: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การเขียนภาพฉาย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ผลการจัดการเรียนการสอน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ผู้เรียนสามารถเขียนภาพฉายตามหลักการเขียนแบบได้ถูกต้อง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ปัญหาและอุปสรรค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ผู้เรียนบางส่วนยังสับสนในการจัดวางตำแหน่งภาพฉาย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แนวทางการแก้ไข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สาธิตการเขียนภาพฉายทีละขั้นตอนและให้ฝึกปฏิบัติซ้ำ</w:t>
      </w:r>
    </w:p>
    <w:p w:rsidR="00A36AAB" w:rsidRPr="00A36AAB" w:rsidRDefault="00CA1168" w:rsidP="00A36AA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 xml:space="preserve">บทที่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  <w:t xml:space="preserve">7: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การเขียนภาพตัด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ผลการจัดการเรียนการสอน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ผู้เรียนเข้าใจหลักการเขียนภาพตัดและสามารถนำไปใช้ในงานเขียนแบบได้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ปัญหาและอุปสรรค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ผู้เรียนบางส่วนยังไม่เข้าใจแนวระนาบการตัด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แนวทางการแก้ไข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อธิบายเพิ่มเติมด้วยภาพประกอบและตัวอย่างงานจริง</w:t>
      </w:r>
    </w:p>
    <w:p w:rsidR="00A36AAB" w:rsidRPr="00A36AAB" w:rsidRDefault="00CA1168" w:rsidP="00A36AA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pict>
          <v:rect id="_x0000_i1031" style="width:0;height:1.5pt" o:hralign="center" o:hrstd="t" o:hr="t" fillcolor="#a0a0a0" stroked="f"/>
        </w:pict>
      </w:r>
    </w:p>
    <w:p w:rsid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A36AAB">
        <w:rPr>
          <w:rFonts w:ascii="Angsana New" w:eastAsia="Times New Roman" w:hAnsi="Angsana New" w:cs="Angsana New"/>
          <w:sz w:val="32"/>
          <w:szCs w:val="32"/>
        </w:rPr>
        <w:lastRenderedPageBreak/>
        <w:br/>
      </w:r>
    </w:p>
    <w:p w:rsid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</w:p>
    <w:p w:rsid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 xml:space="preserve">บทที่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  <w:t xml:space="preserve">8: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การสเกตซ์ภาพ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ผลการจัดการเรียนการสอน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ผู้เรียนสามารถสเกตซ์ภาพชิ้นงานอย่างง่ายได้ถูกต้องและเป็นสัดส่วน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ปัญหาและอุปสรรค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ผู้เรียนบางส่วนยังขาดความมั่นใจในการสเกตซ์ภาพ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แนวทางการแก้ไข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ให้ฝึกสเกตซ์ภาพบ่อยครั้งและให้คำแนะนำเป็นรายบุคคล</w:t>
      </w:r>
    </w:p>
    <w:p w:rsidR="00A36AAB" w:rsidRPr="00A36AAB" w:rsidRDefault="00CA1168" w:rsidP="00A36AA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pict>
          <v:rect id="_x0000_i1032" style="width:0;height:1.5pt" o:hralign="center" o:hrstd="t" o:hr="t" fillcolor="#a0a0a0" stroked="f"/>
        </w:pic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 xml:space="preserve">บทที่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  <w:t xml:space="preserve">9: </w:t>
      </w:r>
      <w:r w:rsidRPr="00A36AAB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สัญลักษณ์เบื้องต้นในงานช่างอุตสาหกรรม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ผลการจัดการเรียนการสอน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ผู้เรียนสามารถอ่านและใช้สัญลักษณ์เบื้องต้นในงานช่างอุตสาหกรรมได้ถูกต้อง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ปัญหาและอุปสรรค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ผู้เรียนบางส่วนยังจดจำสัญลักษณ์ได้ไม่ครบถ้วน</w:t>
      </w:r>
    </w:p>
    <w:p w:rsidR="00A36AAB" w:rsidRPr="00A36AAB" w:rsidRDefault="00A36AAB" w:rsidP="00A36AA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A36AAB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แนวทางการแก้ไข</w:t>
      </w:r>
      <w:r w:rsidRPr="00A36AAB">
        <w:rPr>
          <w:rFonts w:ascii="Angsana New" w:eastAsia="Times New Roman" w:hAnsi="Angsana New" w:cs="Angsana New"/>
          <w:sz w:val="32"/>
          <w:szCs w:val="32"/>
        </w:rPr>
        <w:br/>
      </w:r>
      <w:r w:rsidRPr="00A36AAB">
        <w:rPr>
          <w:rFonts w:ascii="Angsana New" w:eastAsia="Times New Roman" w:hAnsi="Angsana New" w:cs="Angsana New"/>
          <w:sz w:val="32"/>
          <w:szCs w:val="32"/>
          <w:cs/>
        </w:rPr>
        <w:t>ให้ผู้เรียนทบทวนและฝึกใช้สัญลักษณ์จากแบบงานและกรณีตัวอย่าง</w:t>
      </w:r>
    </w:p>
    <w:p w:rsidR="00775C02" w:rsidRPr="00775C02" w:rsidRDefault="00775C02" w:rsidP="00775C02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sectPr w:rsidR="00775C02" w:rsidRPr="00775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02"/>
    <w:rsid w:val="003C73DD"/>
    <w:rsid w:val="003F311D"/>
    <w:rsid w:val="00775C02"/>
    <w:rsid w:val="00A36AAB"/>
    <w:rsid w:val="00CA1168"/>
    <w:rsid w:val="00DE2D58"/>
    <w:rsid w:val="00F01725"/>
    <w:rsid w:val="00F45445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2026-01-21T08:48:00Z</dcterms:created>
  <dcterms:modified xsi:type="dcterms:W3CDTF">2026-03-23T14:18:00Z</dcterms:modified>
</cp:coreProperties>
</file>