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b/>
          <w:bCs/>
          <w:noProof/>
          <w:color w:val="000000" w:themeColor="text1"/>
          <w:vertAlign w:val="subscript"/>
        </w:rPr>
        <w:drawing>
          <wp:anchor distT="0" distB="0" distL="114300" distR="114300" simplePos="0" relativeHeight="251659264" behindDoc="0" locked="0" layoutInCell="1" allowOverlap="1" wp14:anchorId="7251BE5C" wp14:editId="4500B0FB">
            <wp:simplePos x="0" y="0"/>
            <wp:positionH relativeFrom="margin">
              <wp:posOffset>2657475</wp:posOffset>
            </wp:positionH>
            <wp:positionV relativeFrom="margin">
              <wp:posOffset>-335584</wp:posOffset>
            </wp:positionV>
            <wp:extent cx="965200" cy="965200"/>
            <wp:effectExtent l="0" t="0" r="6350" b="6350"/>
            <wp:wrapSquare wrapText="bothSides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รายละเอียดการปฐมนิเทศรายวิชา</w:t>
      </w:r>
    </w:p>
    <w:p w:rsidR="00BF3716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 </w:t>
      </w:r>
      <w:r w:rsidR="00B9125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="00B9125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/256</w:t>
      </w:r>
      <w:r w:rsidR="006851E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8</w:t>
      </w:r>
    </w:p>
    <w:p w:rsidR="00FC14F1" w:rsidRPr="00282302" w:rsidRDefault="00FC14F1" w:rsidP="00CC1B77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ชื่อครูผู้สอน  </w:t>
      </w:r>
      <w:r w:rsidR="00010EC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นางเสาวลักษณ์  ชนะมินทร์</w:t>
      </w:r>
    </w:p>
    <w:p w:rsidR="00CC1B77" w:rsidRPr="00282302" w:rsidRDefault="00FC14F1" w:rsidP="00CC1B77">
      <w:pPr>
        <w:spacing w:after="0" w:line="276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รายละเอียดวิชา</w:t>
      </w:r>
    </w:p>
    <w:p w:rsidR="00FC14F1" w:rsidRPr="00282302" w:rsidRDefault="00CC1B77" w:rsidP="00CC1B77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C14F1"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 </w:t>
      </w:r>
      <w:r w:rsidR="00FC14F1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ชื่อรายวิชา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B05DC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6851E7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ธุรกิจและ</w:t>
      </w:r>
      <w:r w:rsidR="000C7934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>การเป็นผู้ประกอบการ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รหัสวิชา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20</w:t>
      </w:r>
      <w:r w:rsidR="006851E7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001-1003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จำนวน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0C7934"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หน่วยกิต</w:t>
      </w:r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เ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วลาเรียน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6851E7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3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ชั่วโมง/สัปดาห์  เวลาเรียนทั้งสิ้น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6851E7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54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ชม./ภาคเรียน</w:t>
      </w:r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จุดประสงค์รายวิชา</w:t>
      </w:r>
      <w:bookmarkStart w:id="0" w:name="_GoBack"/>
      <w:bookmarkEnd w:id="0"/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  <w:t xml:space="preserve">      1.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เข้าใจเกี่ยวกับหลักการวางแผนเป้าหมายชีวิตด้วยวงจรควบคุมคุณภาพการเป็นผู้ประกอบการการ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วางแผนและการจัดการทางการเงินหลักการบริหารงานคุณภาพและเพิ่มผลผลิตเบื้องต้นและ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 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กฎหมายที่เกี่ยวข้อง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  <w:t xml:space="preserve">   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2.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สามารถจัดทาแผนธุรกิจอย่างง่ายโดยประยุกต์ใช้หลักปรัชญาของเศรษฐกิจพอเพียงและหลักการ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บริหารงานคุณภาพและเพิ่มผลผลิต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  <w:t xml:space="preserve">   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3. </w:t>
      </w:r>
      <w:r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มีเจตคติที่ดีต่อการเป็นผู้ประกอบการและมีกิจนิสัยในการทางานด้วยความรับผิดชอบรอบคอบ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-GB"/>
        </w:rPr>
        <w:t xml:space="preserve">        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ขยันประหยัดและอดทน</w:t>
      </w:r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1.3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มาตรฐานรายวิชา/สมรรถนะรายวิชา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/>
          <w:color w:val="4D4D4D"/>
          <w:sz w:val="32"/>
          <w:szCs w:val="32"/>
          <w:lang w:val="en-GB"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    1.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แสดงความรู้เกี่ยวกับหลักการวางแผนเป้าหมายชีวิตด้วยวงจรควบคุมคุณภาพการเป็นผู้ประกอบการ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  <w:t xml:space="preserve">       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การวางแผนและการจัดการทางการเงินหลักการบริหารงานคุณภาพและเพิ่มผลผลิตเบื้องต้นและ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กฎหมายที่เกี่ยวข้อง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               2.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จัดทำแผนธุรกิจอย่างง่าย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ab/>
        <w:t xml:space="preserve">      3.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ประยุกต์ใช้หลักปรัชญาของเศรษฐกิจพอเพียงในการวางแผนและดำเนินงาน</w:t>
      </w:r>
    </w:p>
    <w:p w:rsidR="00282302" w:rsidRPr="00282302" w:rsidRDefault="00282302" w:rsidP="00282302">
      <w:pPr>
        <w:pStyle w:val="a5"/>
        <w:shd w:val="clear" w:color="auto" w:fill="FFFFFF"/>
        <w:spacing w:before="0" w:beforeAutospacing="0" w:after="0" w:afterAutospacing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               4.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ประยุกต์ใช้หลักการบริหารงานคุณภาพและเพิ่มผลผลิตในการวางแผนและดำเนินงาน</w:t>
      </w:r>
    </w:p>
    <w:p w:rsidR="00D90DEA" w:rsidRDefault="00D90DEA" w:rsidP="00AB05DC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1.4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คำอธิบายรายวิชา</w:t>
      </w:r>
    </w:p>
    <w:p w:rsidR="00282302" w:rsidRDefault="00282302" w:rsidP="00282302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</w:pPr>
      <w:r>
        <w:rPr>
          <w:rFonts w:ascii="TH SarabunPSK" w:hAnsi="TH SarabunPSK" w:cs="TH SarabunPSK"/>
          <w:color w:val="4D4D4D"/>
          <w:sz w:val="32"/>
          <w:szCs w:val="32"/>
          <w:lang w:val="en-GB"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 xml:space="preserve">   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ศึกษาเกี่ยวกับการวางแผนเป้าหมายชีวิตด้วยวงจรควบคุมคุณภาพการออมและการลงทุนการเป็นผู้ประกอบการการจัดหาและการวางแผนทางการเงินกฎหมายที่เกี่ยวกับการเป็นผู้ประกอบการรูปแบบแผนธุรกิจหลัก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lastRenderedPageBreak/>
        <w:t>เบื้องต้นในการบริหารงานคุณภาพและเพิ่มผลผลิตในองค์กรและการประยุกต์ใช้ปรัชญาของเศรษฐกิจพอเพียงในการเป็นผู้ประกอบการ</w:t>
      </w:r>
    </w:p>
    <w:p w:rsidR="00010EC4" w:rsidRPr="00010EC4" w:rsidRDefault="00010EC4" w:rsidP="00282302">
      <w:pPr>
        <w:pStyle w:val="a5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color w:val="000000" w:themeColor="text1"/>
          <w:sz w:val="16"/>
          <w:szCs w:val="16"/>
          <w:lang w:val="en-GB"/>
        </w:rPr>
      </w:pP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แหล่งค้นคว้าเพิ่มเติม</w:t>
      </w:r>
    </w:p>
    <w:p w:rsidR="00CF779F" w:rsidRPr="00282302" w:rsidRDefault="00CF779F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ชื่อหนังสือ</w:t>
      </w:r>
    </w:p>
    <w:p w:rsidR="00CF779F" w:rsidRDefault="00CF779F" w:rsidP="00D90DEA">
      <w:pPr>
        <w:spacing w:after="0" w:line="276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="00282302">
        <w:rPr>
          <w:rFonts w:ascii="TH SarabunPSK" w:hAnsi="TH SarabunPSK" w:cs="TH SarabunPSK" w:hint="cs"/>
          <w:sz w:val="32"/>
          <w:szCs w:val="32"/>
          <w:cs/>
        </w:rPr>
        <w:t>คู่มือเรียนรู้การเป็นผู้ประกอบการมืออาชีพ  ของ  สมคิด  บางโม</w:t>
      </w:r>
    </w:p>
    <w:p w:rsidR="006851E7" w:rsidRPr="00282302" w:rsidRDefault="006851E7" w:rsidP="00D90DEA">
      <w:pPr>
        <w:spacing w:after="0" w:line="276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  <w:t xml:space="preserve">      หนังสือวิชาธุรกิจและการเป็นผู้ประกอบการ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2.2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ชื่อ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>Web Site</w:t>
      </w:r>
    </w:p>
    <w:p w:rsidR="00B52F08" w:rsidRPr="0073070E" w:rsidRDefault="0073070E" w:rsidP="0073070E">
      <w:pPr>
        <w:spacing w:after="0" w:line="240" w:lineRule="auto"/>
        <w:ind w:left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82302" w:rsidRPr="000E0E58">
        <w:rPr>
          <w:rFonts w:ascii="Arial" w:eastAsia="Times New Roman" w:hAnsi="Arial" w:cs="Arial"/>
          <w:color w:val="222222"/>
          <w:szCs w:val="24"/>
        </w:rPr>
        <w:t>https://sites.google.com/site/.../kar-pen-phu-prakxb-kar-entrepreneurship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2.3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อื่น ๆ</w:t>
      </w:r>
    </w:p>
    <w:p w:rsidR="006205EE" w:rsidRPr="00282302" w:rsidRDefault="006205EE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……………………………………………………………………………………………………………………………………………….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สื่อการสอน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3.1 </w:t>
      </w:r>
      <w:r w:rsidR="0073070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หนังสือการเป็นผู้ประกอบการ </w:t>
      </w:r>
    </w:p>
    <w:p w:rsidR="00B52F08" w:rsidRDefault="00B52F08" w:rsidP="00D90DEA">
      <w:pPr>
        <w:spacing w:after="0" w:line="276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3.2 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ใบความรู้</w:t>
      </w:r>
      <w:r w:rsidR="00A84216" w:rsidRPr="00282302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A84216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ใบงาน</w:t>
      </w:r>
    </w:p>
    <w:p w:rsidR="006851E7" w:rsidRPr="00282302" w:rsidRDefault="006851E7" w:rsidP="00D90DEA">
      <w:pPr>
        <w:spacing w:after="0" w:line="276" w:lineRule="auto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3.3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G</w:t>
      </w:r>
      <w:r w:rsidRPr="006851E7">
        <w:rPr>
          <w:rFonts w:ascii="TH SarabunPSK" w:hAnsi="TH SarabunPSK" w:cs="TH SarabunPSK"/>
          <w:color w:val="000000" w:themeColor="text1"/>
          <w:sz w:val="32"/>
          <w:szCs w:val="32"/>
        </w:rPr>
        <w:t>emini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Pr="006851E7"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</w:t>
      </w:r>
      <w:r w:rsidRPr="006851E7">
        <w:rPr>
          <w:rFonts w:ascii="TH SarabunPSK" w:hAnsi="TH SarabunPSK" w:cs="TH SarabunPSK"/>
          <w:color w:val="000000" w:themeColor="text1"/>
          <w:sz w:val="32"/>
          <w:szCs w:val="32"/>
        </w:rPr>
        <w:t>hat gpt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28230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เกณฑ์การวัดผลประเมินผล</w:t>
      </w: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ทดสอบ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</w:t>
      </w:r>
      <w:r w:rsidR="006851E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3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แฟ้มสะสมงาน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10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คะแนน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ลักษณะนิสัย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20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</w:t>
      </w:r>
      <w:r w:rsidR="002D74F3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B52F08" w:rsidRPr="00282302" w:rsidRDefault="002D74F3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ภาระงาน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="006851E7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4</w:t>
      </w:r>
      <w:r w:rsidR="004F22A4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คะแนน   </w:t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รวมทั้งสิ้น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</w:t>
      </w:r>
      <w:r w:rsidR="00B52F08" w:rsidRPr="00282302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 xml:space="preserve">100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คะแนน</w:t>
      </w: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1332B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 ......................................................... ครูผู้สอน</w:t>
      </w:r>
    </w:p>
    <w:p w:rsidR="00B52F08" w:rsidRDefault="006205EE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(นางเสาวลักษณ์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ชนะมินทร์</w:t>
      </w:r>
      <w:r w:rsidR="00B52F08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B91250" w:rsidRPr="00282302" w:rsidRDefault="00B91250" w:rsidP="006205EE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1332B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ลงชื่อ ......................................................... ผู้ตรวจ </w:t>
      </w:r>
      <w:r w:rsidR="00D1332B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="006851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ลงชื่อ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 ผู้ตรวจ</w:t>
      </w:r>
    </w:p>
    <w:p w:rsidR="00B52F08" w:rsidRPr="00282302" w:rsidRDefault="006851E7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851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(นางสาวคัมภีร์พรรณ ช่วยวงศ์ญาติ)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851E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นางยุพาวดี  ศิริปีริด์</w:t>
      </w:r>
      <w:r w:rsidR="00B91250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FC0C65" w:rsidRPr="00282302" w:rsidRDefault="00D1332B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="00010E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851E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หัวหน้างานวัดผลประเมินผล  </w:t>
      </w:r>
      <w:r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</w:t>
      </w:r>
      <w:r w:rsidR="00B91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</w:t>
      </w:r>
      <w:r w:rsidR="00FC0C65" w:rsidRPr="0028230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รองผู้อำนวยการฝ่ายวิชาการ</w:t>
      </w:r>
    </w:p>
    <w:p w:rsidR="00FC0C65" w:rsidRPr="00282302" w:rsidRDefault="00FC0C65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B52F08" w:rsidRPr="00282302" w:rsidRDefault="00B52F08" w:rsidP="00D90DE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CC1B77" w:rsidRPr="00282302" w:rsidRDefault="00CC1B77" w:rsidP="00CC1B77">
      <w:pPr>
        <w:spacing w:after="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82302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:rsidR="00CC1B77" w:rsidRPr="00282302" w:rsidRDefault="00CC1B77" w:rsidP="00FC14F1">
      <w:pPr>
        <w:spacing w:after="0" w:line="276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CC1B77" w:rsidRPr="00282302" w:rsidSect="00CC1B77">
      <w:pgSz w:w="12240" w:h="15840"/>
      <w:pgMar w:top="1440" w:right="90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3259"/>
    <w:multiLevelType w:val="hybridMultilevel"/>
    <w:tmpl w:val="731C726E"/>
    <w:lvl w:ilvl="0" w:tplc="3FD8D4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7A51F4"/>
    <w:multiLevelType w:val="hybridMultilevel"/>
    <w:tmpl w:val="83BA1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B035F"/>
    <w:multiLevelType w:val="hybridMultilevel"/>
    <w:tmpl w:val="EC26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C1B55"/>
    <w:multiLevelType w:val="hybridMultilevel"/>
    <w:tmpl w:val="7C7A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17B59"/>
    <w:multiLevelType w:val="hybridMultilevel"/>
    <w:tmpl w:val="4F1A1D58"/>
    <w:lvl w:ilvl="0" w:tplc="4ED80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9E0F51"/>
    <w:multiLevelType w:val="hybridMultilevel"/>
    <w:tmpl w:val="733C5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30897"/>
    <w:multiLevelType w:val="hybridMultilevel"/>
    <w:tmpl w:val="6B0C1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A31D9B"/>
    <w:multiLevelType w:val="hybridMultilevel"/>
    <w:tmpl w:val="D780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D4725"/>
    <w:multiLevelType w:val="hybridMultilevel"/>
    <w:tmpl w:val="14C04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5B"/>
    <w:rsid w:val="00010EC4"/>
    <w:rsid w:val="000C7934"/>
    <w:rsid w:val="00244F5B"/>
    <w:rsid w:val="00282302"/>
    <w:rsid w:val="002D74F3"/>
    <w:rsid w:val="00326A59"/>
    <w:rsid w:val="00340EDD"/>
    <w:rsid w:val="004226E8"/>
    <w:rsid w:val="00487E6D"/>
    <w:rsid w:val="004F22A4"/>
    <w:rsid w:val="00510790"/>
    <w:rsid w:val="00512B26"/>
    <w:rsid w:val="00547103"/>
    <w:rsid w:val="006205EE"/>
    <w:rsid w:val="00621953"/>
    <w:rsid w:val="00622C0C"/>
    <w:rsid w:val="006851E7"/>
    <w:rsid w:val="006E251C"/>
    <w:rsid w:val="0073070E"/>
    <w:rsid w:val="00755ED9"/>
    <w:rsid w:val="00932648"/>
    <w:rsid w:val="009F78E7"/>
    <w:rsid w:val="00A84216"/>
    <w:rsid w:val="00AB05DC"/>
    <w:rsid w:val="00B36B43"/>
    <w:rsid w:val="00B52F08"/>
    <w:rsid w:val="00B91250"/>
    <w:rsid w:val="00BF3716"/>
    <w:rsid w:val="00CC1B77"/>
    <w:rsid w:val="00CF779F"/>
    <w:rsid w:val="00D1332B"/>
    <w:rsid w:val="00D13AAF"/>
    <w:rsid w:val="00D90DEA"/>
    <w:rsid w:val="00FC0C65"/>
    <w:rsid w:val="00F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4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5EE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2823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</cp:lastModifiedBy>
  <cp:revision>2</cp:revision>
  <cp:lastPrinted>2023-10-24T05:28:00Z</cp:lastPrinted>
  <dcterms:created xsi:type="dcterms:W3CDTF">2025-10-17T04:21:00Z</dcterms:created>
  <dcterms:modified xsi:type="dcterms:W3CDTF">2025-10-17T04:21:00Z</dcterms:modified>
</cp:coreProperties>
</file>