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77" w:rsidRPr="00282302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b/>
          <w:bCs/>
          <w:noProof/>
          <w:color w:val="000000" w:themeColor="text1"/>
          <w:vertAlign w:val="subscript"/>
        </w:rPr>
        <w:drawing>
          <wp:anchor distT="0" distB="0" distL="114300" distR="114300" simplePos="0" relativeHeight="251659264" behindDoc="0" locked="0" layoutInCell="1" allowOverlap="1" wp14:anchorId="7251BE5C" wp14:editId="4500B0FB">
            <wp:simplePos x="0" y="0"/>
            <wp:positionH relativeFrom="margin">
              <wp:posOffset>2657475</wp:posOffset>
            </wp:positionH>
            <wp:positionV relativeFrom="margin">
              <wp:posOffset>-335584</wp:posOffset>
            </wp:positionV>
            <wp:extent cx="965200" cy="965200"/>
            <wp:effectExtent l="0" t="0" r="6350" b="6350"/>
            <wp:wrapSquare wrapText="bothSides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1B77" w:rsidRPr="00282302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C1B77" w:rsidRPr="00282302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C14F1" w:rsidRPr="00282302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รายละเอียดการปฐมนิเทศรายวิชา</w:t>
      </w:r>
    </w:p>
    <w:p w:rsidR="00BF3716" w:rsidRPr="00282302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 </w:t>
      </w:r>
      <w:r w:rsidR="00113AB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B912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/256</w:t>
      </w:r>
      <w:r w:rsidR="00C5299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</w:p>
    <w:p w:rsidR="00FC14F1" w:rsidRPr="00282302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ชื่อครูผู้สอน  </w:t>
      </w:r>
      <w:r w:rsidR="00010EC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นางเสาวลักษณ์  ชนะมิ</w:t>
      </w:r>
      <w:proofErr w:type="spellStart"/>
      <w:r w:rsidR="00010EC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นทร์</w:t>
      </w:r>
      <w:proofErr w:type="spellEnd"/>
    </w:p>
    <w:p w:rsidR="00CC1B77" w:rsidRPr="00282302" w:rsidRDefault="00FC14F1" w:rsidP="00CC1B77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</w:t>
      </w: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รายละเอียดวิชา</w:t>
      </w:r>
    </w:p>
    <w:p w:rsidR="00FC14F1" w:rsidRPr="00282302" w:rsidRDefault="00CC1B77" w:rsidP="00CC1B77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C14F1"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 </w:t>
      </w:r>
      <w:r w:rsidR="00FC14F1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ชื่อรายวิชา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B05DC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0C7934"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 </w:t>
      </w:r>
      <w:r w:rsidR="00C52991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กฎ</w:t>
      </w:r>
      <w:r w:rsidR="00B2643A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หมาย</w:t>
      </w:r>
      <w:r w:rsidR="000B3F3C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แรงงาน</w:t>
      </w:r>
      <w:r w:rsidR="000C7934"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รหัสวิชา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="000C7934"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20</w:t>
      </w:r>
      <w:r w:rsidR="000B3F3C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0</w:t>
      </w:r>
      <w:r w:rsidR="000C7934"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0</w:t>
      </w:r>
      <w:r w:rsidR="000B3F3C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1</w:t>
      </w:r>
      <w:r w:rsidR="000C7934"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-100</w:t>
      </w:r>
      <w:r w:rsidR="000B3F3C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4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0B3F3C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1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</w:t>
      </w:r>
      <w:proofErr w:type="spellStart"/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กิต</w:t>
      </w:r>
      <w:proofErr w:type="spellEnd"/>
    </w:p>
    <w:p w:rsidR="00CC1B77" w:rsidRPr="00282302" w:rsidRDefault="00CC1B77" w:rsidP="00CC1B77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เ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วลาเรียน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0246EC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1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ชั่วโมง/สัปดาห์  เวลาเรียนทั้งสิ้น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0246EC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18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ชม./ภาคเรียน</w:t>
      </w:r>
    </w:p>
    <w:p w:rsidR="00CC1B77" w:rsidRPr="00B2643A" w:rsidRDefault="00CC1B77" w:rsidP="00CC1B77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2643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1.2 </w:t>
      </w:r>
      <w:r w:rsidRPr="00B264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จุดประสงค์รายวิชา</w:t>
      </w:r>
      <w:bookmarkStart w:id="0" w:name="_GoBack"/>
      <w:bookmarkEnd w:id="0"/>
    </w:p>
    <w:p w:rsidR="00113AB7" w:rsidRDefault="000B3F3C" w:rsidP="000B3F3C">
      <w:p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  <w:t xml:space="preserve">1. </w:t>
      </w:r>
      <w:r w:rsidR="00113AB7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>มีความเข้าใจหลักการกฎหมายแรงงาน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 xml:space="preserve"> และกฎหมายอื่นที่เกี่ยวข้องกับงานอาชีพ</w:t>
      </w:r>
    </w:p>
    <w:p w:rsidR="000246EC" w:rsidRDefault="000246EC" w:rsidP="000B3F3C">
      <w:p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  <w:t>2. วิเคราะห์แนวทางปฏิบัติตามกฎหมายแรงงาน</w:t>
      </w:r>
    </w:p>
    <w:p w:rsidR="000246EC" w:rsidRPr="00B2643A" w:rsidRDefault="000246EC" w:rsidP="000B3F3C">
      <w:p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  <w:t>3.  สามารถประยุกต์ใช้ความรู้เกี่ยวกับ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GB"/>
        </w:rPr>
        <w:t>กฎหมายแรงงาน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>ในการประกอบอาชีพ</w:t>
      </w:r>
    </w:p>
    <w:p w:rsidR="00B2643A" w:rsidRPr="000246EC" w:rsidRDefault="000246EC" w:rsidP="000246EC">
      <w:p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GB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  <w:t>4. มีเจตคติและกิจนิสัยที่ดีในการใฝ่เรียนรู้ มีความรับผิดชอบ มีวินัย และปฏิบัติตามกฎหมายแรงงาน</w:t>
      </w:r>
    </w:p>
    <w:p w:rsidR="00CC1B77" w:rsidRPr="00B2643A" w:rsidRDefault="00CC1B77" w:rsidP="00B2643A">
      <w:pPr>
        <w:pStyle w:val="a5"/>
        <w:shd w:val="clear" w:color="auto" w:fill="FFFFFF"/>
        <w:spacing w:before="0" w:beforeAutospacing="0" w:after="0" w:afterAutospacing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643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Pr="00B2643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1.3 </w:t>
      </w:r>
      <w:r w:rsidRPr="00B264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มาตรฐานรายวิชา/สมรรถนะรายวิชา</w:t>
      </w:r>
      <w:proofErr w:type="gramEnd"/>
    </w:p>
    <w:p w:rsidR="000246EC" w:rsidRDefault="00282302" w:rsidP="000246EC">
      <w:p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 w:rsidRPr="00B2643A">
        <w:rPr>
          <w:rFonts w:ascii="TH SarabunPSK" w:hAnsi="TH SarabunPSK" w:cs="TH SarabunPSK"/>
          <w:color w:val="4D4D4D"/>
          <w:sz w:val="32"/>
          <w:szCs w:val="32"/>
          <w:lang w:val="en-GB"/>
        </w:rPr>
        <w:tab/>
      </w:r>
      <w:r w:rsidR="000246EC">
        <w:rPr>
          <w:rFonts w:ascii="TH SarabunPSK" w:hAnsi="TH SarabunPSK" w:cs="TH SarabunPSK" w:hint="cs"/>
          <w:color w:val="4D4D4D"/>
          <w:sz w:val="32"/>
          <w:szCs w:val="32"/>
          <w:cs/>
          <w:lang w:val="en-GB"/>
        </w:rPr>
        <w:tab/>
      </w:r>
      <w:r w:rsidR="00B2643A" w:rsidRPr="00B2643A"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  <w:t>1.</w:t>
      </w:r>
      <w:r w:rsidR="00B2643A" w:rsidRPr="00B2643A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 xml:space="preserve"> แสดงความรู้เกี่ยวกับ</w:t>
      </w:r>
      <w:r w:rsidR="000246EC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GB"/>
        </w:rPr>
        <w:t>กฎหมายแรงงาน</w:t>
      </w:r>
      <w:r w:rsidR="000246E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 xml:space="preserve"> และกฎหมายอื่นที่เกี่ยวข้องกับการงานอาชีพ</w:t>
      </w:r>
    </w:p>
    <w:p w:rsidR="00113AB7" w:rsidRDefault="00113AB7" w:rsidP="00B2643A">
      <w:p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</w:r>
      <w:r w:rsidR="000246E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 xml:space="preserve">2. </w:t>
      </w:r>
      <w:r w:rsidR="000246E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>เลือกใช้สิทธิประโยชน์ของแรงงานตามที่กฎหมายกำหนด</w:t>
      </w:r>
    </w:p>
    <w:p w:rsidR="000246EC" w:rsidRPr="00B2643A" w:rsidRDefault="000246EC" w:rsidP="00B2643A">
      <w:p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  <w:t>3. วิเคราะห์หลักปฏ</w:t>
      </w:r>
      <w:r w:rsidR="00E15EC9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>ิ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>บัติตามกฎหมายแรงงานให้สอดคล้องกับการประกอบอาชีพ</w:t>
      </w:r>
    </w:p>
    <w:p w:rsidR="00282302" w:rsidRPr="00B2643A" w:rsidRDefault="00B2643A" w:rsidP="00113AB7">
      <w:p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643A">
        <w:rPr>
          <w:rFonts w:ascii="TH SarabunPSK" w:eastAsia="Times New Roman" w:hAnsi="TH SarabunPSK" w:cs="TH SarabunPSK"/>
          <w:color w:val="000000"/>
          <w:sz w:val="32"/>
          <w:szCs w:val="32"/>
          <w:cs/>
          <w:lang w:val="en-GB"/>
        </w:rPr>
        <w:tab/>
      </w:r>
      <w:r w:rsidR="000246E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ab/>
      </w:r>
      <w:r w:rsidR="000246EC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B2643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="000246E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ประยุกต์หลักปฏิบัติของกฎหมายแรงงานในการประกอบอาชีพ</w:t>
      </w:r>
    </w:p>
    <w:p w:rsidR="00D90DEA" w:rsidRPr="00B2643A" w:rsidRDefault="00D90DEA" w:rsidP="00AB05DC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643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2643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1.4 </w:t>
      </w:r>
      <w:r w:rsidRPr="00B264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คำอธิบายรายวิชา</w:t>
      </w:r>
    </w:p>
    <w:p w:rsidR="00113AB7" w:rsidRPr="00B2643A" w:rsidRDefault="00282302" w:rsidP="00113AB7">
      <w:pPr>
        <w:tabs>
          <w:tab w:val="left" w:pos="680"/>
          <w:tab w:val="left" w:pos="964"/>
          <w:tab w:val="left" w:pos="1247"/>
          <w:tab w:val="left" w:pos="1531"/>
          <w:tab w:val="left" w:pos="1814"/>
          <w:tab w:val="left" w:pos="2098"/>
          <w:tab w:val="left" w:pos="2381"/>
          <w:tab w:val="left" w:pos="2665"/>
          <w:tab w:val="left" w:pos="2948"/>
          <w:tab w:val="left" w:pos="3231"/>
          <w:tab w:val="left" w:pos="3515"/>
          <w:tab w:val="left" w:pos="3798"/>
          <w:tab w:val="left" w:pos="4082"/>
          <w:tab w:val="left" w:pos="4365"/>
          <w:tab w:val="left" w:pos="4649"/>
          <w:tab w:val="left" w:pos="4932"/>
          <w:tab w:val="left" w:pos="5216"/>
          <w:tab w:val="left" w:pos="5499"/>
          <w:tab w:val="left" w:pos="5783"/>
          <w:tab w:val="left" w:pos="6066"/>
          <w:tab w:val="left" w:pos="6350"/>
          <w:tab w:val="left" w:pos="6633"/>
          <w:tab w:val="left" w:pos="6917"/>
          <w:tab w:val="left" w:pos="7200"/>
          <w:tab w:val="left" w:pos="7483"/>
          <w:tab w:val="left" w:pos="7767"/>
          <w:tab w:val="left" w:pos="8050"/>
          <w:tab w:val="left" w:pos="833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 w:rsidRPr="00B2643A">
        <w:rPr>
          <w:rFonts w:ascii="TH SarabunPSK" w:hAnsi="TH SarabunPSK" w:cs="TH SarabunPSK"/>
          <w:color w:val="4D4D4D"/>
          <w:sz w:val="32"/>
          <w:szCs w:val="32"/>
          <w:lang w:val="en-GB"/>
        </w:rPr>
        <w:tab/>
      </w:r>
      <w:r w:rsidR="000246EC">
        <w:rPr>
          <w:rFonts w:ascii="TH SarabunPSK" w:hAnsi="TH SarabunPSK" w:cs="TH SarabunPSK" w:hint="cs"/>
          <w:color w:val="4D4D4D"/>
          <w:sz w:val="32"/>
          <w:szCs w:val="32"/>
          <w:cs/>
          <w:lang w:val="en-GB"/>
        </w:rPr>
        <w:tab/>
      </w:r>
      <w:r w:rsidR="00B2643A" w:rsidRPr="00B2643A">
        <w:rPr>
          <w:rFonts w:ascii="TH SarabunPSK" w:eastAsia="Times New Roman" w:hAnsi="TH SarabunPSK" w:cs="TH SarabunPSK" w:hint="cs"/>
          <w:sz w:val="32"/>
          <w:szCs w:val="32"/>
          <w:cs/>
        </w:rPr>
        <w:t>ศึกษาเกี่ยวกับ</w:t>
      </w:r>
      <w:r w:rsidR="000246EC">
        <w:rPr>
          <w:rFonts w:ascii="TH SarabunPSK" w:eastAsia="Times New Roman" w:hAnsi="TH SarabunPSK" w:cs="TH SarabunPSK" w:hint="cs"/>
          <w:sz w:val="32"/>
          <w:szCs w:val="32"/>
          <w:cs/>
        </w:rPr>
        <w:t>หลัก</w:t>
      </w:r>
      <w:r w:rsidR="00B2643A" w:rsidRPr="00B2643A">
        <w:rPr>
          <w:rFonts w:ascii="TH SarabunPSK" w:eastAsia="Times New Roman" w:hAnsi="TH SarabunPSK" w:cs="TH SarabunPSK" w:hint="cs"/>
          <w:sz w:val="32"/>
          <w:szCs w:val="32"/>
          <w:cs/>
        </w:rPr>
        <w:t>กฎหมาย</w:t>
      </w:r>
      <w:r w:rsidR="000246EC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en-GB"/>
        </w:rPr>
        <w:t>แรงงาน การคุ้มครองแรงงาน แรงงานสัมพันธ์ การประกันสังคมและเงินทดแทน กฎหมายทรัพย์สินทางปัญญาเบื้องต้น สัญญาจ้างแรงงานในงานอาชีพ และแนวทางปฏิบัติตามหลักกฎหมายแรงงานในการประกอบอาชีพ</w:t>
      </w:r>
    </w:p>
    <w:p w:rsidR="00B2643A" w:rsidRPr="00B2643A" w:rsidRDefault="00B2643A" w:rsidP="00B2643A">
      <w:pPr>
        <w:tabs>
          <w:tab w:val="left" w:pos="1440"/>
        </w:tabs>
        <w:spacing w:after="0" w:line="240" w:lineRule="auto"/>
        <w:ind w:left="142" w:firstLine="938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010EC4" w:rsidRPr="00B2643A" w:rsidRDefault="00010EC4" w:rsidP="00282302">
      <w:pPr>
        <w:pStyle w:val="a5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CF779F" w:rsidRPr="00282302" w:rsidRDefault="00CF779F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แหล่งค้นคว้าเพิ่มเติม</w:t>
      </w:r>
    </w:p>
    <w:p w:rsidR="00CF779F" w:rsidRPr="00282302" w:rsidRDefault="00CF779F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1.2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ชื่อหนังสือ</w:t>
      </w:r>
    </w:p>
    <w:p w:rsidR="00CF779F" w:rsidRPr="00282302" w:rsidRDefault="00CF779F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</w:t>
      </w:r>
      <w:r w:rsidR="00282302">
        <w:rPr>
          <w:rFonts w:ascii="TH SarabunPSK" w:hAnsi="TH SarabunPSK" w:cs="TH SarabunPSK" w:hint="cs"/>
          <w:sz w:val="32"/>
          <w:szCs w:val="32"/>
          <w:cs/>
        </w:rPr>
        <w:t>คู่มือเรียนรู้</w:t>
      </w:r>
      <w:r w:rsidR="00113AB7">
        <w:rPr>
          <w:rFonts w:ascii="TH SarabunPSK" w:hAnsi="TH SarabunPSK" w:cs="TH SarabunPSK" w:hint="cs"/>
          <w:sz w:val="32"/>
          <w:szCs w:val="32"/>
          <w:cs/>
        </w:rPr>
        <w:t>วิชากฎหมาย</w:t>
      </w:r>
      <w:r w:rsidR="000246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แรงงาน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2.2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ชื่อ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>Web Site</w:t>
      </w:r>
    </w:p>
    <w:p w:rsidR="00B52F08" w:rsidRDefault="0073070E" w:rsidP="0073070E">
      <w:pPr>
        <w:spacing w:after="0" w:line="240" w:lineRule="auto"/>
        <w:ind w:left="10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 xml:space="preserve"> </w:t>
      </w:r>
      <w:hyperlink r:id="rId7" w:history="1">
        <w:r w:rsidR="00B2643A" w:rsidRPr="00390167">
          <w:rPr>
            <w:rStyle w:val="a4"/>
            <w:rFonts w:ascii="Arial" w:eastAsia="Times New Roman" w:hAnsi="Arial" w:cs="Arial"/>
            <w:szCs w:val="24"/>
          </w:rPr>
          <w:t>https://sites.google.com/site/.../kar-pen-phu-prakxb-kar-entrepreneurship</w:t>
        </w:r>
      </w:hyperlink>
    </w:p>
    <w:p w:rsidR="00B2643A" w:rsidRDefault="00B2643A" w:rsidP="0073070E">
      <w:pPr>
        <w:spacing w:after="0" w:line="240" w:lineRule="auto"/>
        <w:ind w:left="1065"/>
        <w:rPr>
          <w:rFonts w:ascii="TH SarabunPSK" w:hAnsi="TH SarabunPSK" w:cs="TH SarabunPSK"/>
          <w:sz w:val="32"/>
          <w:szCs w:val="32"/>
        </w:rPr>
      </w:pPr>
    </w:p>
    <w:p w:rsidR="00B2643A" w:rsidRPr="0073070E" w:rsidRDefault="00B2643A" w:rsidP="0073070E">
      <w:pPr>
        <w:spacing w:after="0" w:line="240" w:lineRule="auto"/>
        <w:ind w:left="1065"/>
        <w:rPr>
          <w:rFonts w:ascii="TH SarabunPSK" w:hAnsi="TH SarabunPSK" w:cs="TH SarabunPSK"/>
          <w:sz w:val="32"/>
          <w:szCs w:val="32"/>
        </w:rPr>
      </w:pP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2.3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 ๆ</w:t>
      </w:r>
    </w:p>
    <w:p w:rsidR="006205EE" w:rsidRPr="00282302" w:rsidRDefault="006205EE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A84216" w:rsidRPr="0028230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  <w:r w:rsidR="00A84216" w:rsidRPr="0028230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……………………………………………………………………………………………………………………………………………….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 </w:t>
      </w: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สื่อการสอน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3.1 </w:t>
      </w:r>
      <w:r w:rsidR="00730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หนังสือ</w:t>
      </w:r>
      <w:r w:rsidR="00B264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กฎหมาย</w:t>
      </w:r>
      <w:r w:rsidR="000246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แรงงาน</w:t>
      </w:r>
      <w:r w:rsidR="00730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B52F08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3.2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ใบความรู้</w:t>
      </w:r>
      <w:r w:rsidR="00A84216" w:rsidRPr="00282302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ใบงาน</w:t>
      </w:r>
      <w:proofErr w:type="gramEnd"/>
    </w:p>
    <w:p w:rsidR="00B2643A" w:rsidRPr="00282302" w:rsidRDefault="00B2643A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3.3 </w:t>
      </w:r>
      <w:r w:rsidRPr="00B2643A">
        <w:rPr>
          <w:rFonts w:ascii="TH SarabunPSK" w:hAnsi="TH SarabunPSK" w:cs="TH SarabunPSK"/>
          <w:color w:val="000000" w:themeColor="text1"/>
          <w:sz w:val="32"/>
          <w:szCs w:val="32"/>
        </w:rPr>
        <w:t>www.youtube.com/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เกณฑ์การวัดผลประเมินผล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ทดสอบ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</w:t>
      </w:r>
      <w:r w:rsidR="0073070E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2</w:t>
      </w:r>
      <w:r w:rsidR="004F22A4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0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คะแนน</w:t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แฟ้มสะสมงาน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10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คะแนน</w:t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ลักษณะนิสัย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20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คะแนน</w:t>
      </w:r>
    </w:p>
    <w:p w:rsidR="00B52F08" w:rsidRPr="00282302" w:rsidRDefault="002D74F3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ภาระงาน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="0073070E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5</w:t>
      </w:r>
      <w:r w:rsidR="004F22A4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0</w:t>
      </w:r>
      <w:r w:rsidR="00B52F08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คะแนน 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รวมทั้งสิ้น </w:t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B52F08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100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คะแนน</w:t>
      </w:r>
    </w:p>
    <w:p w:rsidR="00D1332B" w:rsidRPr="00282302" w:rsidRDefault="00D1332B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1332B" w:rsidRPr="00282302" w:rsidRDefault="00D1332B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282302" w:rsidRDefault="00B52F08" w:rsidP="00D1332B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 ......................................................... ครูผู้สอน</w:t>
      </w:r>
    </w:p>
    <w:p w:rsidR="00B52F08" w:rsidRDefault="006205EE" w:rsidP="006205EE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(นางเสาวลักษณ์</w:t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ชนะมิ</w:t>
      </w:r>
      <w:proofErr w:type="spellStart"/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นทร์</w:t>
      </w:r>
      <w:proofErr w:type="spellEnd"/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B91250" w:rsidRPr="00282302" w:rsidRDefault="00B91250" w:rsidP="006205EE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282302" w:rsidRDefault="00B52F08" w:rsidP="00D1332B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ลงชื่อ ......................................................... ผู้ตรวจ </w:t>
      </w:r>
      <w:r w:rsidR="00D1332B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</w:t>
      </w:r>
      <w:r w:rsidR="00113A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 ผู้ตรวจ</w:t>
      </w:r>
    </w:p>
    <w:p w:rsidR="00B52F08" w:rsidRPr="00282302" w:rsidRDefault="00D1332B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</w:t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</w:t>
      </w:r>
      <w:r w:rsidR="00113A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งสาวคัมภีร์พรรณ ช่วยวงศ์ญาติ</w:t>
      </w:r>
      <w:r w:rsidR="00FC0C65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</w:t>
      </w:r>
      <w:r w:rsidR="00B912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113A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นางยุพาวดี  ศิริปีริด์</w:t>
      </w:r>
      <w:r w:rsidR="00B91250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FC0C65" w:rsidRPr="00282302" w:rsidRDefault="00D1332B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8178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FC0C65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หัวหน้างานวัดผลประเมินผล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</w:t>
      </w:r>
      <w:r w:rsidR="00B912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</w:t>
      </w:r>
      <w:r w:rsidR="00FC0C65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รองผู้อำนวยการฝ่ายวิชาการ</w:t>
      </w:r>
    </w:p>
    <w:p w:rsidR="00FC0C65" w:rsidRPr="00282302" w:rsidRDefault="00FC0C65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CC1B77" w:rsidRPr="00282302" w:rsidRDefault="00CC1B77" w:rsidP="00CC1B77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CC1B77" w:rsidRPr="00282302" w:rsidRDefault="00CC1B77" w:rsidP="00CC1B77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CC1B77" w:rsidRPr="00282302" w:rsidRDefault="00CC1B77" w:rsidP="00FC14F1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CC1B77" w:rsidRPr="00282302" w:rsidSect="00CC1B77">
      <w:pgSz w:w="12240" w:h="15840"/>
      <w:pgMar w:top="1440" w:right="90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259"/>
    <w:multiLevelType w:val="hybridMultilevel"/>
    <w:tmpl w:val="731C726E"/>
    <w:lvl w:ilvl="0" w:tplc="3FD8D4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7A51F4"/>
    <w:multiLevelType w:val="hybridMultilevel"/>
    <w:tmpl w:val="83BA1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B035F"/>
    <w:multiLevelType w:val="hybridMultilevel"/>
    <w:tmpl w:val="EC26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563C2"/>
    <w:multiLevelType w:val="hybridMultilevel"/>
    <w:tmpl w:val="10C239D2"/>
    <w:lvl w:ilvl="0" w:tplc="9350FFC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3BC1B55"/>
    <w:multiLevelType w:val="hybridMultilevel"/>
    <w:tmpl w:val="7C7AB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17B59"/>
    <w:multiLevelType w:val="hybridMultilevel"/>
    <w:tmpl w:val="4F1A1D58"/>
    <w:lvl w:ilvl="0" w:tplc="4ED80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9E0F51"/>
    <w:multiLevelType w:val="hybridMultilevel"/>
    <w:tmpl w:val="733C5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30897"/>
    <w:multiLevelType w:val="hybridMultilevel"/>
    <w:tmpl w:val="6B0C1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31D9B"/>
    <w:multiLevelType w:val="hybridMultilevel"/>
    <w:tmpl w:val="D780C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D4725"/>
    <w:multiLevelType w:val="hybridMultilevel"/>
    <w:tmpl w:val="14C04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5B"/>
    <w:rsid w:val="00010EC4"/>
    <w:rsid w:val="000246EC"/>
    <w:rsid w:val="000B3F3C"/>
    <w:rsid w:val="000C7934"/>
    <w:rsid w:val="00113AB7"/>
    <w:rsid w:val="00244F5B"/>
    <w:rsid w:val="00282302"/>
    <w:rsid w:val="002D74F3"/>
    <w:rsid w:val="00326A59"/>
    <w:rsid w:val="00340EDD"/>
    <w:rsid w:val="004226E8"/>
    <w:rsid w:val="00487E6D"/>
    <w:rsid w:val="004F22A4"/>
    <w:rsid w:val="00510790"/>
    <w:rsid w:val="00512B26"/>
    <w:rsid w:val="00547103"/>
    <w:rsid w:val="006205EE"/>
    <w:rsid w:val="00621953"/>
    <w:rsid w:val="00622C0C"/>
    <w:rsid w:val="006A3899"/>
    <w:rsid w:val="006E251C"/>
    <w:rsid w:val="0073070E"/>
    <w:rsid w:val="00755ED9"/>
    <w:rsid w:val="008178D6"/>
    <w:rsid w:val="00932648"/>
    <w:rsid w:val="009F78E7"/>
    <w:rsid w:val="00A84216"/>
    <w:rsid w:val="00AB05DC"/>
    <w:rsid w:val="00B2643A"/>
    <w:rsid w:val="00B36B43"/>
    <w:rsid w:val="00B52F08"/>
    <w:rsid w:val="00B91250"/>
    <w:rsid w:val="00BF3716"/>
    <w:rsid w:val="00C52991"/>
    <w:rsid w:val="00CC1B77"/>
    <w:rsid w:val="00CF779F"/>
    <w:rsid w:val="00D1332B"/>
    <w:rsid w:val="00D13AAF"/>
    <w:rsid w:val="00D90DEA"/>
    <w:rsid w:val="00DB0D9F"/>
    <w:rsid w:val="00E15EC9"/>
    <w:rsid w:val="00FC0C65"/>
    <w:rsid w:val="00FC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5E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82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5E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82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tes.google.com/site/.../kar-pen-phu-prakxb-kar-entrepreneursh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ASUS</cp:lastModifiedBy>
  <cp:revision>4</cp:revision>
  <cp:lastPrinted>2023-10-24T05:35:00Z</cp:lastPrinted>
  <dcterms:created xsi:type="dcterms:W3CDTF">2024-10-18T06:32:00Z</dcterms:created>
  <dcterms:modified xsi:type="dcterms:W3CDTF">2025-10-17T03:47:00Z</dcterms:modified>
</cp:coreProperties>
</file>